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2811"/>
        <w:gridCol w:w="2811"/>
      </w:tblGrid>
      <w:tr w:rsidR="007B21D7" w:rsidRPr="00AF51AC" w:rsidTr="00D14D19">
        <w:trPr>
          <w:trHeight w:val="1549"/>
        </w:trPr>
        <w:tc>
          <w:tcPr>
            <w:tcW w:w="2810" w:type="dxa"/>
          </w:tcPr>
          <w:p w:rsidR="007B21D7" w:rsidRPr="00AF51AC" w:rsidRDefault="007B21D7" w:rsidP="002E5F3B">
            <w:pPr>
              <w:spacing w:after="0" w:line="240" w:lineRule="auto"/>
              <w:rPr>
                <w:rFonts w:asciiTheme="minorHAnsi" w:hAnsiTheme="minorHAnsi" w:cstheme="minorHAnsi"/>
                <w:noProof/>
                <w:lang w:eastAsia="nb-NO"/>
              </w:rPr>
            </w:pPr>
          </w:p>
          <w:p w:rsidR="007B21D7" w:rsidRPr="00AF51AC" w:rsidRDefault="005D6CF4" w:rsidP="002E5F3B">
            <w:pPr>
              <w:spacing w:after="0" w:line="240" w:lineRule="auto"/>
              <w:rPr>
                <w:rFonts w:asciiTheme="minorHAnsi" w:hAnsiTheme="minorHAnsi" w:cstheme="minorHAnsi"/>
                <w:b/>
                <w:i/>
                <w:sz w:val="52"/>
                <w:szCs w:val="52"/>
              </w:rPr>
            </w:pPr>
            <w:r w:rsidRPr="00AF51AC">
              <w:rPr>
                <w:rFonts w:asciiTheme="minorHAnsi" w:hAnsiTheme="minorHAnsi" w:cstheme="minorHAnsi"/>
                <w:b/>
                <w:i/>
                <w:noProof/>
                <w:sz w:val="52"/>
                <w:szCs w:val="52"/>
                <w:lang w:eastAsia="nb-NO"/>
              </w:rPr>
              <w:drawing>
                <wp:inline distT="0" distB="0" distL="0" distR="0" wp14:anchorId="3A902015" wp14:editId="462B9713">
                  <wp:extent cx="1768189" cy="970059"/>
                  <wp:effectExtent l="0" t="0" r="3810" b="190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2323" cy="972327"/>
                          </a:xfrm>
                          <a:prstGeom prst="rect">
                            <a:avLst/>
                          </a:prstGeom>
                          <a:noFill/>
                        </pic:spPr>
                      </pic:pic>
                    </a:graphicData>
                  </a:graphic>
                </wp:inline>
              </w:drawing>
            </w:r>
          </w:p>
        </w:tc>
        <w:tc>
          <w:tcPr>
            <w:tcW w:w="2811" w:type="dxa"/>
          </w:tcPr>
          <w:p w:rsidR="007B21D7" w:rsidRPr="00AF51AC" w:rsidRDefault="007B21D7" w:rsidP="002E5F3B">
            <w:pPr>
              <w:spacing w:after="0" w:line="240" w:lineRule="auto"/>
              <w:rPr>
                <w:rFonts w:asciiTheme="minorHAnsi" w:hAnsiTheme="minorHAnsi" w:cstheme="minorHAnsi"/>
                <w:b/>
                <w:i/>
                <w:sz w:val="52"/>
                <w:szCs w:val="52"/>
              </w:rPr>
            </w:pPr>
          </w:p>
        </w:tc>
        <w:tc>
          <w:tcPr>
            <w:tcW w:w="2811" w:type="dxa"/>
          </w:tcPr>
          <w:p w:rsidR="007B21D7" w:rsidRPr="00AF51AC" w:rsidRDefault="007B21D7" w:rsidP="002E5F3B">
            <w:pPr>
              <w:spacing w:after="0" w:line="240" w:lineRule="auto"/>
              <w:rPr>
                <w:rFonts w:asciiTheme="minorHAnsi" w:hAnsiTheme="minorHAnsi" w:cstheme="minorHAnsi"/>
                <w:b/>
                <w:i/>
                <w:sz w:val="52"/>
                <w:szCs w:val="52"/>
              </w:rPr>
            </w:pPr>
            <w:r w:rsidRPr="00AF51AC">
              <w:rPr>
                <w:rFonts w:asciiTheme="minorHAnsi" w:hAnsiTheme="minorHAnsi" w:cstheme="minorHAnsi"/>
                <w:b/>
                <w:i/>
                <w:noProof/>
                <w:sz w:val="52"/>
                <w:szCs w:val="52"/>
                <w:lang w:eastAsia="nb-NO"/>
              </w:rPr>
              <w:drawing>
                <wp:anchor distT="0" distB="0" distL="114300" distR="114300" simplePos="0" relativeHeight="251659264" behindDoc="0" locked="0" layoutInCell="1" allowOverlap="1" wp14:anchorId="114F9EC1" wp14:editId="368A0657">
                  <wp:simplePos x="0" y="0"/>
                  <wp:positionH relativeFrom="column">
                    <wp:posOffset>-17780</wp:posOffset>
                  </wp:positionH>
                  <wp:positionV relativeFrom="paragraph">
                    <wp:posOffset>170180</wp:posOffset>
                  </wp:positionV>
                  <wp:extent cx="1466850" cy="920115"/>
                  <wp:effectExtent l="0" t="0" r="0" b="0"/>
                  <wp:wrapTopAndBottom/>
                  <wp:docPr id="2" name="Bilde 2" descr="Sykehus_lit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Sykehus_liten .jpg"/>
                          <pic:cNvPicPr>
                            <a:picLocks noChangeAspect="1" noChangeArrowheads="1"/>
                          </pic:cNvPicPr>
                        </pic:nvPicPr>
                        <pic:blipFill>
                          <a:blip r:embed="rId9">
                            <a:extLst>
                              <a:ext uri="{28A0092B-C50C-407E-A947-70E740481C1C}">
                                <a14:useLocalDpi xmlns:a14="http://schemas.microsoft.com/office/drawing/2010/main" val="0"/>
                              </a:ext>
                            </a:extLst>
                          </a:blip>
                          <a:srcRect l="6471" t="11818" r="10973" b="8182"/>
                          <a:stretch>
                            <a:fillRect/>
                          </a:stretch>
                        </pic:blipFill>
                        <pic:spPr bwMode="auto">
                          <a:xfrm>
                            <a:off x="0" y="0"/>
                            <a:ext cx="1466850" cy="9201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512CE" w:rsidRPr="00400A1A" w:rsidRDefault="007A4AA4" w:rsidP="00707586">
      <w:pPr>
        <w:spacing w:after="0" w:line="240" w:lineRule="auto"/>
        <w:rPr>
          <w:rFonts w:asciiTheme="minorHAnsi" w:hAnsiTheme="minorHAnsi" w:cstheme="minorHAnsi"/>
          <w:b/>
          <w:color w:val="FF0000"/>
          <w:sz w:val="28"/>
          <w:szCs w:val="28"/>
        </w:rPr>
      </w:pPr>
      <w:r>
        <w:rPr>
          <w:rFonts w:asciiTheme="minorHAnsi" w:hAnsiTheme="minorHAnsi" w:cstheme="minorHAnsi"/>
          <w:b/>
          <w:sz w:val="28"/>
          <w:szCs w:val="28"/>
        </w:rPr>
        <w:t>Referat</w:t>
      </w:r>
    </w:p>
    <w:p w:rsidR="00704DC0" w:rsidRPr="00400A1A" w:rsidRDefault="003512CE" w:rsidP="00ED0E80">
      <w:pPr>
        <w:spacing w:after="0" w:line="240" w:lineRule="auto"/>
        <w:rPr>
          <w:rFonts w:asciiTheme="minorHAnsi" w:hAnsiTheme="minorHAnsi" w:cstheme="minorHAnsi"/>
          <w:b/>
          <w:color w:val="FF0000"/>
          <w:sz w:val="28"/>
          <w:szCs w:val="28"/>
        </w:rPr>
      </w:pPr>
      <w:r w:rsidRPr="00400A1A">
        <w:rPr>
          <w:rFonts w:asciiTheme="minorHAnsi" w:hAnsiTheme="minorHAnsi" w:cstheme="minorHAnsi"/>
          <w:b/>
          <w:sz w:val="28"/>
          <w:szCs w:val="28"/>
        </w:rPr>
        <w:t>S</w:t>
      </w:r>
      <w:r w:rsidR="00400A1A">
        <w:rPr>
          <w:rFonts w:asciiTheme="minorHAnsi" w:hAnsiTheme="minorHAnsi" w:cstheme="minorHAnsi"/>
          <w:b/>
          <w:sz w:val="28"/>
          <w:szCs w:val="28"/>
        </w:rPr>
        <w:t xml:space="preserve">amarbeidsforum </w:t>
      </w:r>
      <w:r w:rsidR="00E55AF8">
        <w:rPr>
          <w:rFonts w:asciiTheme="minorHAnsi" w:hAnsiTheme="minorHAnsi" w:cstheme="minorHAnsi"/>
          <w:b/>
          <w:sz w:val="28"/>
          <w:szCs w:val="28"/>
        </w:rPr>
        <w:t>psykisk helse</w:t>
      </w:r>
      <w:r w:rsidR="00083263">
        <w:rPr>
          <w:rFonts w:asciiTheme="minorHAnsi" w:hAnsiTheme="minorHAnsi" w:cstheme="minorHAnsi"/>
          <w:b/>
          <w:sz w:val="28"/>
          <w:szCs w:val="28"/>
        </w:rPr>
        <w:t xml:space="preserve"> for barn og ungdom</w:t>
      </w:r>
      <w:r w:rsidRPr="00400A1A">
        <w:rPr>
          <w:rFonts w:asciiTheme="minorHAnsi" w:hAnsiTheme="minorHAnsi" w:cstheme="minorHAnsi"/>
          <w:b/>
          <w:sz w:val="28"/>
          <w:szCs w:val="28"/>
        </w:rPr>
        <w:t xml:space="preserve"> - D</w:t>
      </w:r>
      <w:r w:rsidR="00400A1A">
        <w:rPr>
          <w:rFonts w:asciiTheme="minorHAnsi" w:hAnsiTheme="minorHAnsi" w:cstheme="minorHAnsi"/>
          <w:b/>
          <w:sz w:val="28"/>
          <w:szCs w:val="28"/>
        </w:rPr>
        <w:t>iakonhjemmet</w:t>
      </w:r>
      <w:r w:rsidRPr="00400A1A">
        <w:rPr>
          <w:rFonts w:asciiTheme="minorHAnsi" w:hAnsiTheme="minorHAnsi" w:cstheme="minorHAnsi"/>
          <w:b/>
          <w:sz w:val="28"/>
          <w:szCs w:val="28"/>
        </w:rPr>
        <w:t xml:space="preserve"> </w:t>
      </w:r>
      <w:r w:rsidR="00400A1A">
        <w:rPr>
          <w:rFonts w:asciiTheme="minorHAnsi" w:hAnsiTheme="minorHAnsi" w:cstheme="minorHAnsi"/>
          <w:b/>
          <w:sz w:val="28"/>
          <w:szCs w:val="28"/>
        </w:rPr>
        <w:t>sektor</w:t>
      </w:r>
      <w:r w:rsidR="00755637" w:rsidRPr="00400A1A">
        <w:rPr>
          <w:rFonts w:asciiTheme="minorHAnsi" w:hAnsiTheme="minorHAnsi" w:cstheme="minorHAnsi"/>
          <w:b/>
          <w:color w:val="FF0000"/>
          <w:sz w:val="28"/>
          <w:szCs w:val="28"/>
        </w:rPr>
        <w:t xml:space="preserve">  </w:t>
      </w:r>
    </w:p>
    <w:p w:rsidR="00B57DF1" w:rsidRPr="00400A1A" w:rsidRDefault="00B57DF1" w:rsidP="00883FB3">
      <w:pPr>
        <w:spacing w:after="0" w:line="240" w:lineRule="auto"/>
        <w:rPr>
          <w:rFonts w:asciiTheme="minorHAnsi" w:hAnsiTheme="minorHAnsi" w:cstheme="minorHAnsi"/>
          <w:b/>
          <w:color w:val="FF0000"/>
          <w:sz w:val="28"/>
          <w:szCs w:val="28"/>
        </w:rPr>
      </w:pPr>
    </w:p>
    <w:p w:rsidR="00771BCA" w:rsidRPr="00400A1A" w:rsidRDefault="00771BCA" w:rsidP="00771BCA">
      <w:pPr>
        <w:spacing w:after="0" w:line="240" w:lineRule="auto"/>
        <w:rPr>
          <w:rFonts w:asciiTheme="minorHAnsi" w:hAnsiTheme="minorHAnsi"/>
          <w:b/>
          <w:sz w:val="24"/>
          <w:szCs w:val="24"/>
        </w:rPr>
      </w:pPr>
      <w:r w:rsidRPr="00400A1A">
        <w:rPr>
          <w:rFonts w:asciiTheme="minorHAnsi" w:hAnsiTheme="minorHAnsi"/>
          <w:b/>
          <w:sz w:val="24"/>
          <w:szCs w:val="24"/>
        </w:rPr>
        <w:t>T</w:t>
      </w:r>
      <w:r w:rsidR="00D13A74" w:rsidRPr="00400A1A">
        <w:rPr>
          <w:rFonts w:asciiTheme="minorHAnsi" w:hAnsiTheme="minorHAnsi"/>
          <w:b/>
          <w:sz w:val="24"/>
          <w:szCs w:val="24"/>
        </w:rPr>
        <w:t>id</w:t>
      </w:r>
      <w:r w:rsidR="00400A1A" w:rsidRPr="00400A1A">
        <w:rPr>
          <w:rFonts w:asciiTheme="minorHAnsi" w:hAnsiTheme="minorHAnsi"/>
          <w:b/>
          <w:sz w:val="24"/>
          <w:szCs w:val="24"/>
        </w:rPr>
        <w:t>spunkt</w:t>
      </w:r>
      <w:r w:rsidRPr="00400A1A">
        <w:rPr>
          <w:rFonts w:asciiTheme="minorHAnsi" w:hAnsiTheme="minorHAnsi"/>
          <w:b/>
          <w:sz w:val="24"/>
          <w:szCs w:val="24"/>
        </w:rPr>
        <w:t xml:space="preserve">: </w:t>
      </w:r>
      <w:r w:rsidRPr="00400A1A">
        <w:rPr>
          <w:rFonts w:asciiTheme="minorHAnsi" w:hAnsiTheme="minorHAnsi"/>
          <w:b/>
          <w:sz w:val="24"/>
          <w:szCs w:val="24"/>
        </w:rPr>
        <w:tab/>
      </w:r>
      <w:r w:rsidR="00D858C0" w:rsidRPr="00400A1A">
        <w:rPr>
          <w:rFonts w:asciiTheme="minorHAnsi" w:hAnsiTheme="minorHAnsi"/>
          <w:b/>
          <w:sz w:val="24"/>
          <w:szCs w:val="24"/>
        </w:rPr>
        <w:t xml:space="preserve">Torsdag </w:t>
      </w:r>
      <w:r w:rsidR="009312AE">
        <w:rPr>
          <w:rFonts w:asciiTheme="minorHAnsi" w:hAnsiTheme="minorHAnsi"/>
          <w:b/>
          <w:sz w:val="24"/>
          <w:szCs w:val="24"/>
        </w:rPr>
        <w:t>21</w:t>
      </w:r>
      <w:r w:rsidR="00C209A9" w:rsidRPr="00400A1A">
        <w:rPr>
          <w:rFonts w:asciiTheme="minorHAnsi" w:hAnsiTheme="minorHAnsi"/>
          <w:b/>
          <w:sz w:val="24"/>
          <w:szCs w:val="24"/>
        </w:rPr>
        <w:t xml:space="preserve">. </w:t>
      </w:r>
      <w:r w:rsidR="009312AE">
        <w:rPr>
          <w:rFonts w:asciiTheme="minorHAnsi" w:hAnsiTheme="minorHAnsi"/>
          <w:b/>
          <w:sz w:val="24"/>
          <w:szCs w:val="24"/>
        </w:rPr>
        <w:t>nove</w:t>
      </w:r>
      <w:r w:rsidR="00061655">
        <w:rPr>
          <w:rFonts w:asciiTheme="minorHAnsi" w:hAnsiTheme="minorHAnsi"/>
          <w:b/>
          <w:sz w:val="24"/>
          <w:szCs w:val="24"/>
        </w:rPr>
        <w:t>mber</w:t>
      </w:r>
      <w:r w:rsidR="00D858C0" w:rsidRPr="00400A1A">
        <w:rPr>
          <w:rFonts w:asciiTheme="minorHAnsi" w:hAnsiTheme="minorHAnsi"/>
          <w:b/>
          <w:sz w:val="24"/>
          <w:szCs w:val="24"/>
        </w:rPr>
        <w:t xml:space="preserve"> 202</w:t>
      </w:r>
      <w:r w:rsidR="00803DC2">
        <w:rPr>
          <w:rFonts w:asciiTheme="minorHAnsi" w:hAnsiTheme="minorHAnsi"/>
          <w:b/>
          <w:sz w:val="24"/>
          <w:szCs w:val="24"/>
        </w:rPr>
        <w:t>4</w:t>
      </w:r>
      <w:r w:rsidRPr="00400A1A">
        <w:rPr>
          <w:rFonts w:asciiTheme="minorHAnsi" w:hAnsiTheme="minorHAnsi"/>
          <w:b/>
          <w:sz w:val="24"/>
          <w:szCs w:val="24"/>
        </w:rPr>
        <w:t xml:space="preserve"> kl. 1</w:t>
      </w:r>
      <w:r w:rsidR="00ED288B" w:rsidRPr="00400A1A">
        <w:rPr>
          <w:rFonts w:asciiTheme="minorHAnsi" w:hAnsiTheme="minorHAnsi"/>
          <w:b/>
          <w:sz w:val="24"/>
          <w:szCs w:val="24"/>
        </w:rPr>
        <w:t>4:00</w:t>
      </w:r>
      <w:r w:rsidRPr="00400A1A">
        <w:rPr>
          <w:rFonts w:asciiTheme="minorHAnsi" w:hAnsiTheme="minorHAnsi"/>
          <w:b/>
          <w:sz w:val="24"/>
          <w:szCs w:val="24"/>
        </w:rPr>
        <w:t xml:space="preserve"> – 15.30</w:t>
      </w:r>
    </w:p>
    <w:p w:rsidR="00771BCA" w:rsidRDefault="00400A1A" w:rsidP="00400A1A">
      <w:pPr>
        <w:spacing w:after="0" w:line="240" w:lineRule="auto"/>
        <w:ind w:left="1410" w:hanging="1410"/>
        <w:rPr>
          <w:rFonts w:asciiTheme="minorHAnsi" w:hAnsiTheme="minorHAnsi"/>
          <w:sz w:val="24"/>
          <w:szCs w:val="24"/>
        </w:rPr>
      </w:pPr>
      <w:r w:rsidRPr="00400A1A">
        <w:rPr>
          <w:rFonts w:asciiTheme="minorHAnsi" w:hAnsiTheme="minorHAnsi"/>
          <w:b/>
          <w:sz w:val="24"/>
          <w:szCs w:val="24"/>
        </w:rPr>
        <w:t>Møtested</w:t>
      </w:r>
      <w:r w:rsidR="00771BCA" w:rsidRPr="00400A1A">
        <w:rPr>
          <w:rFonts w:asciiTheme="minorHAnsi" w:hAnsiTheme="minorHAnsi"/>
          <w:b/>
          <w:sz w:val="24"/>
          <w:szCs w:val="24"/>
        </w:rPr>
        <w:t>:</w:t>
      </w:r>
      <w:r w:rsidR="00771BCA" w:rsidRPr="00400A1A">
        <w:rPr>
          <w:rFonts w:asciiTheme="minorHAnsi" w:hAnsiTheme="minorHAnsi"/>
          <w:sz w:val="24"/>
          <w:szCs w:val="24"/>
        </w:rPr>
        <w:tab/>
        <w:t>Diakonhjemmet sykehus</w:t>
      </w:r>
      <w:r w:rsidR="009662AE">
        <w:rPr>
          <w:rFonts w:asciiTheme="minorHAnsi" w:hAnsiTheme="minorHAnsi"/>
          <w:sz w:val="24"/>
          <w:szCs w:val="24"/>
        </w:rPr>
        <w:t xml:space="preserve"> (DS)</w:t>
      </w:r>
      <w:r w:rsidR="00771BCA" w:rsidRPr="00400A1A">
        <w:rPr>
          <w:rFonts w:asciiTheme="minorHAnsi" w:hAnsiTheme="minorHAnsi"/>
          <w:sz w:val="24"/>
          <w:szCs w:val="24"/>
        </w:rPr>
        <w:t xml:space="preserve">, </w:t>
      </w:r>
      <w:r w:rsidR="00F648A0" w:rsidRPr="00400A1A">
        <w:rPr>
          <w:rFonts w:asciiTheme="minorHAnsi" w:hAnsiTheme="minorHAnsi"/>
          <w:sz w:val="24"/>
          <w:szCs w:val="24"/>
        </w:rPr>
        <w:t xml:space="preserve">Møterom </w:t>
      </w:r>
      <w:r w:rsidR="00ED288B" w:rsidRPr="00400A1A">
        <w:rPr>
          <w:rFonts w:asciiTheme="minorHAnsi" w:hAnsiTheme="minorHAnsi"/>
          <w:sz w:val="24"/>
          <w:szCs w:val="24"/>
        </w:rPr>
        <w:t>A</w:t>
      </w:r>
      <w:r w:rsidR="00F648A0" w:rsidRPr="00400A1A">
        <w:rPr>
          <w:rFonts w:asciiTheme="minorHAnsi" w:hAnsiTheme="minorHAnsi"/>
          <w:sz w:val="24"/>
          <w:szCs w:val="24"/>
        </w:rPr>
        <w:t>dministrasjonen</w:t>
      </w:r>
      <w:r w:rsidR="00ED288B" w:rsidRPr="00400A1A">
        <w:rPr>
          <w:rFonts w:asciiTheme="minorHAnsi" w:hAnsiTheme="minorHAnsi"/>
          <w:sz w:val="24"/>
          <w:szCs w:val="24"/>
        </w:rPr>
        <w:t>, 3. etasje</w:t>
      </w:r>
    </w:p>
    <w:p w:rsidR="00400A1A" w:rsidRDefault="00400A1A" w:rsidP="00400A1A">
      <w:pPr>
        <w:spacing w:after="0" w:line="240" w:lineRule="auto"/>
        <w:ind w:left="1410" w:hanging="1410"/>
        <w:rPr>
          <w:rFonts w:asciiTheme="minorHAnsi" w:hAnsiTheme="minorHAnsi"/>
          <w:sz w:val="24"/>
          <w:szCs w:val="24"/>
        </w:rPr>
      </w:pPr>
    </w:p>
    <w:p w:rsidR="00400A1A" w:rsidRPr="00400A1A" w:rsidRDefault="00400A1A" w:rsidP="00400A1A">
      <w:pPr>
        <w:spacing w:after="0" w:line="240" w:lineRule="auto"/>
        <w:ind w:left="1410" w:hanging="1410"/>
        <w:rPr>
          <w:rFonts w:asciiTheme="minorHAnsi" w:hAnsiTheme="minorHAnsi"/>
          <w:b/>
          <w:sz w:val="24"/>
          <w:szCs w:val="24"/>
        </w:rPr>
      </w:pPr>
      <w:r w:rsidRPr="00400A1A">
        <w:rPr>
          <w:rFonts w:asciiTheme="minorHAnsi" w:hAnsiTheme="minorHAnsi"/>
          <w:b/>
          <w:sz w:val="24"/>
          <w:szCs w:val="24"/>
        </w:rPr>
        <w:t>Deltakere:</w:t>
      </w:r>
    </w:p>
    <w:tbl>
      <w:tblPr>
        <w:tblStyle w:val="Tabellrutenett1"/>
        <w:tblW w:w="9062" w:type="dxa"/>
        <w:tblLook w:val="04A0" w:firstRow="1" w:lastRow="0" w:firstColumn="1" w:lastColumn="0" w:noHBand="0" w:noVBand="1"/>
      </w:tblPr>
      <w:tblGrid>
        <w:gridCol w:w="2689"/>
        <w:gridCol w:w="6373"/>
      </w:tblGrid>
      <w:tr w:rsidR="005E3545" w:rsidRPr="009662AE" w:rsidTr="00705AB3">
        <w:tc>
          <w:tcPr>
            <w:tcW w:w="2689" w:type="dxa"/>
            <w:vMerge w:val="restart"/>
          </w:tcPr>
          <w:p w:rsidR="005E3545" w:rsidRPr="009662AE" w:rsidRDefault="005E3545" w:rsidP="009662AE">
            <w:pPr>
              <w:spacing w:after="0" w:line="240" w:lineRule="auto"/>
            </w:pPr>
            <w:r w:rsidRPr="009662AE">
              <w:t>Bydel Frogner</w:t>
            </w:r>
          </w:p>
        </w:tc>
        <w:tc>
          <w:tcPr>
            <w:tcW w:w="6373" w:type="dxa"/>
          </w:tcPr>
          <w:p w:rsidR="005E3545" w:rsidRPr="009662AE" w:rsidRDefault="006F6B71" w:rsidP="009662AE">
            <w:pPr>
              <w:spacing w:after="0" w:line="240" w:lineRule="auto"/>
            </w:pPr>
            <w:r w:rsidRPr="006F6B71">
              <w:t>Enhetsleder helse, barn og unge</w:t>
            </w:r>
            <w:r>
              <w:t>,</w:t>
            </w:r>
            <w:r w:rsidRPr="006F6B71">
              <w:t xml:space="preserve"> Toril Berg Rønning</w:t>
            </w:r>
          </w:p>
        </w:tc>
      </w:tr>
      <w:tr w:rsidR="005E3545" w:rsidRPr="009662AE" w:rsidTr="00705AB3">
        <w:tc>
          <w:tcPr>
            <w:tcW w:w="2689" w:type="dxa"/>
            <w:vMerge/>
          </w:tcPr>
          <w:p w:rsidR="005E3545" w:rsidRPr="009662AE" w:rsidRDefault="005E3545" w:rsidP="009662AE">
            <w:pPr>
              <w:spacing w:after="0" w:line="240" w:lineRule="auto"/>
            </w:pPr>
          </w:p>
        </w:tc>
        <w:tc>
          <w:tcPr>
            <w:tcW w:w="6373" w:type="dxa"/>
          </w:tcPr>
          <w:p w:rsidR="005E3545" w:rsidRPr="009662AE" w:rsidRDefault="006F6B71" w:rsidP="009662AE">
            <w:pPr>
              <w:spacing w:after="0" w:line="240" w:lineRule="auto"/>
            </w:pPr>
            <w:r w:rsidRPr="006F6B71">
              <w:t>Enhetsleder barnevern</w:t>
            </w:r>
            <w:r>
              <w:t xml:space="preserve">, </w:t>
            </w:r>
            <w:r w:rsidRPr="006F6B71">
              <w:t>Benedikte Selsing</w:t>
            </w:r>
          </w:p>
        </w:tc>
      </w:tr>
      <w:tr w:rsidR="00BE02D4" w:rsidRPr="009662AE" w:rsidTr="00705AB3">
        <w:tc>
          <w:tcPr>
            <w:tcW w:w="2689" w:type="dxa"/>
            <w:vMerge w:val="restart"/>
          </w:tcPr>
          <w:p w:rsidR="00BE02D4" w:rsidRPr="009662AE" w:rsidRDefault="00BE02D4" w:rsidP="009662AE">
            <w:pPr>
              <w:spacing w:after="0" w:line="240" w:lineRule="auto"/>
            </w:pPr>
            <w:r w:rsidRPr="009662AE">
              <w:t>Bydel Ullern</w:t>
            </w:r>
          </w:p>
        </w:tc>
        <w:tc>
          <w:tcPr>
            <w:tcW w:w="6373" w:type="dxa"/>
          </w:tcPr>
          <w:p w:rsidR="00BE02D4" w:rsidRPr="009662AE" w:rsidRDefault="00A40D18" w:rsidP="009662AE">
            <w:pPr>
              <w:spacing w:after="0" w:line="240" w:lineRule="auto"/>
            </w:pPr>
            <w:r w:rsidRPr="00A40D18">
              <w:t>Seksjonsleder helse barn og unge</w:t>
            </w:r>
            <w:r>
              <w:t xml:space="preserve">, </w:t>
            </w:r>
            <w:r w:rsidRPr="00A40D18">
              <w:t>Nina Riis</w:t>
            </w:r>
          </w:p>
        </w:tc>
      </w:tr>
      <w:tr w:rsidR="00BE02D4" w:rsidRPr="009662AE" w:rsidTr="00705AB3">
        <w:tc>
          <w:tcPr>
            <w:tcW w:w="2689" w:type="dxa"/>
            <w:vMerge/>
          </w:tcPr>
          <w:p w:rsidR="00BE02D4" w:rsidRPr="009662AE" w:rsidRDefault="00BE02D4" w:rsidP="009662AE">
            <w:pPr>
              <w:spacing w:after="0" w:line="240" w:lineRule="auto"/>
            </w:pPr>
          </w:p>
        </w:tc>
        <w:tc>
          <w:tcPr>
            <w:tcW w:w="6373" w:type="dxa"/>
          </w:tcPr>
          <w:p w:rsidR="00BE02D4" w:rsidRPr="009662AE" w:rsidRDefault="00705AB3" w:rsidP="009662AE">
            <w:pPr>
              <w:spacing w:after="0" w:line="240" w:lineRule="auto"/>
            </w:pPr>
            <w:r w:rsidRPr="00705AB3">
              <w:t>Seksjonsleder barnevern</w:t>
            </w:r>
            <w:r>
              <w:t xml:space="preserve">, </w:t>
            </w:r>
            <w:r w:rsidRPr="00705AB3">
              <w:t>Anita Berg</w:t>
            </w:r>
          </w:p>
        </w:tc>
      </w:tr>
      <w:tr w:rsidR="009662AE" w:rsidRPr="009662AE" w:rsidTr="00705AB3">
        <w:tc>
          <w:tcPr>
            <w:tcW w:w="2689" w:type="dxa"/>
            <w:vMerge w:val="restart"/>
          </w:tcPr>
          <w:p w:rsidR="009662AE" w:rsidRPr="009662AE" w:rsidRDefault="009662AE" w:rsidP="009662AE">
            <w:pPr>
              <w:spacing w:after="0" w:line="240" w:lineRule="auto"/>
            </w:pPr>
            <w:r w:rsidRPr="009662AE">
              <w:t>Bydel Vestre Aker</w:t>
            </w:r>
          </w:p>
        </w:tc>
        <w:tc>
          <w:tcPr>
            <w:tcW w:w="6373" w:type="dxa"/>
          </w:tcPr>
          <w:p w:rsidR="009662AE" w:rsidRPr="009662AE" w:rsidRDefault="00705AB3" w:rsidP="009662AE">
            <w:pPr>
              <w:spacing w:after="0" w:line="240" w:lineRule="auto"/>
            </w:pPr>
            <w:r w:rsidRPr="00705AB3">
              <w:t>Fung</w:t>
            </w:r>
            <w:r>
              <w:t>.</w:t>
            </w:r>
            <w:r w:rsidRPr="00705AB3">
              <w:t xml:space="preserve"> avdelingsdirektør for tjenester og forvaltning</w:t>
            </w:r>
            <w:r>
              <w:t xml:space="preserve">, </w:t>
            </w:r>
            <w:r w:rsidRPr="00705AB3">
              <w:t>Jorunn Botten</w:t>
            </w:r>
          </w:p>
        </w:tc>
      </w:tr>
      <w:tr w:rsidR="009662AE" w:rsidRPr="009662AE" w:rsidTr="00705AB3">
        <w:tc>
          <w:tcPr>
            <w:tcW w:w="2689" w:type="dxa"/>
            <w:vMerge/>
          </w:tcPr>
          <w:p w:rsidR="009662AE" w:rsidRPr="009662AE" w:rsidRDefault="009662AE" w:rsidP="009662AE">
            <w:pPr>
              <w:spacing w:after="0" w:line="240" w:lineRule="auto"/>
            </w:pPr>
          </w:p>
        </w:tc>
        <w:tc>
          <w:tcPr>
            <w:tcW w:w="6373" w:type="dxa"/>
          </w:tcPr>
          <w:p w:rsidR="009662AE" w:rsidRPr="009662AE" w:rsidRDefault="00705AB3" w:rsidP="009662AE">
            <w:pPr>
              <w:spacing w:after="0" w:line="240" w:lineRule="auto"/>
            </w:pPr>
            <w:r w:rsidRPr="00705AB3">
              <w:t>Enhetsleder barn og unge</w:t>
            </w:r>
            <w:r>
              <w:t xml:space="preserve">, </w:t>
            </w:r>
            <w:r w:rsidRPr="00705AB3">
              <w:t>Edith Aars</w:t>
            </w:r>
          </w:p>
        </w:tc>
      </w:tr>
      <w:tr w:rsidR="00E702CF" w:rsidRPr="009662AE" w:rsidTr="00705AB3">
        <w:tc>
          <w:tcPr>
            <w:tcW w:w="2689" w:type="dxa"/>
            <w:vMerge w:val="restart"/>
          </w:tcPr>
          <w:p w:rsidR="00E702CF" w:rsidRPr="009662AE" w:rsidRDefault="00360DBE" w:rsidP="009662AE">
            <w:pPr>
              <w:spacing w:after="0" w:line="240" w:lineRule="auto"/>
            </w:pPr>
            <w:r>
              <w:t xml:space="preserve">BUP Vest, </w:t>
            </w:r>
            <w:r w:rsidR="00E702CF" w:rsidRPr="00E702CF">
              <w:t>Diakonhjemmet Sykehus</w:t>
            </w:r>
            <w:r w:rsidR="00E702CF">
              <w:t xml:space="preserve"> (DS)</w:t>
            </w:r>
          </w:p>
        </w:tc>
        <w:tc>
          <w:tcPr>
            <w:tcW w:w="6373" w:type="dxa"/>
          </w:tcPr>
          <w:p w:rsidR="00E702CF" w:rsidRPr="009662AE" w:rsidRDefault="009D3E04" w:rsidP="009662AE">
            <w:pPr>
              <w:spacing w:after="0" w:line="240" w:lineRule="auto"/>
            </w:pPr>
            <w:r>
              <w:t>Avdelingsleder, Trude Fixdal</w:t>
            </w:r>
          </w:p>
        </w:tc>
      </w:tr>
      <w:tr w:rsidR="00E702CF" w:rsidRPr="009662AE" w:rsidTr="00705AB3">
        <w:tc>
          <w:tcPr>
            <w:tcW w:w="2689" w:type="dxa"/>
            <w:vMerge/>
          </w:tcPr>
          <w:p w:rsidR="00E702CF" w:rsidRPr="00E702CF" w:rsidRDefault="00E702CF" w:rsidP="009662AE">
            <w:pPr>
              <w:spacing w:after="0" w:line="240" w:lineRule="auto"/>
            </w:pPr>
          </w:p>
        </w:tc>
        <w:tc>
          <w:tcPr>
            <w:tcW w:w="6373" w:type="dxa"/>
          </w:tcPr>
          <w:p w:rsidR="00E702CF" w:rsidRPr="009662AE" w:rsidRDefault="009D3E04" w:rsidP="009662AE">
            <w:pPr>
              <w:spacing w:after="0" w:line="240" w:lineRule="auto"/>
            </w:pPr>
            <w:r>
              <w:t>Fagutviklingsrådgiver/psykologspesialist Jonas Paulsen</w:t>
            </w:r>
          </w:p>
        </w:tc>
      </w:tr>
      <w:tr w:rsidR="009662AE" w:rsidRPr="009662AE" w:rsidTr="00705AB3">
        <w:tc>
          <w:tcPr>
            <w:tcW w:w="2689" w:type="dxa"/>
          </w:tcPr>
          <w:p w:rsidR="009662AE" w:rsidRPr="009662AE" w:rsidRDefault="009662AE" w:rsidP="009662AE">
            <w:pPr>
              <w:spacing w:after="0" w:line="240" w:lineRule="auto"/>
            </w:pPr>
            <w:r w:rsidRPr="009662AE">
              <w:t>Brukerutvalge</w:t>
            </w:r>
            <w:r>
              <w:t>t, DS</w:t>
            </w:r>
          </w:p>
        </w:tc>
        <w:tc>
          <w:tcPr>
            <w:tcW w:w="6373" w:type="dxa"/>
          </w:tcPr>
          <w:p w:rsidR="009662AE" w:rsidRPr="009662AE" w:rsidRDefault="0098066E" w:rsidP="009662AE">
            <w:pPr>
              <w:spacing w:after="0" w:line="240" w:lineRule="auto"/>
            </w:pPr>
            <w:r>
              <w:t xml:space="preserve">Brukerrepresentant </w:t>
            </w:r>
            <w:r w:rsidRPr="0098066E">
              <w:t>Lene Midtsundstad</w:t>
            </w:r>
          </w:p>
        </w:tc>
      </w:tr>
      <w:tr w:rsidR="003633CB" w:rsidRPr="009662AE" w:rsidTr="00705AB3">
        <w:tc>
          <w:tcPr>
            <w:tcW w:w="2689" w:type="dxa"/>
          </w:tcPr>
          <w:p w:rsidR="003633CB" w:rsidRPr="009662AE" w:rsidRDefault="0098066E" w:rsidP="009662AE">
            <w:pPr>
              <w:spacing w:after="0" w:line="240" w:lineRule="auto"/>
            </w:pPr>
            <w:r>
              <w:t>Samhandlingslege</w:t>
            </w:r>
            <w:r w:rsidR="00E702CF">
              <w:t>, DS</w:t>
            </w:r>
          </w:p>
        </w:tc>
        <w:tc>
          <w:tcPr>
            <w:tcW w:w="6373" w:type="dxa"/>
          </w:tcPr>
          <w:p w:rsidR="003633CB" w:rsidRPr="009662AE" w:rsidRDefault="003633CB" w:rsidP="009662AE">
            <w:pPr>
              <w:spacing w:after="0" w:line="240" w:lineRule="auto"/>
            </w:pPr>
            <w:r w:rsidRPr="003633CB">
              <w:t>Fastlege Eli Ringstad Skeid</w:t>
            </w:r>
          </w:p>
        </w:tc>
      </w:tr>
      <w:tr w:rsidR="0058367C" w:rsidRPr="009662AE" w:rsidTr="0058367C">
        <w:trPr>
          <w:trHeight w:val="59"/>
        </w:trPr>
        <w:tc>
          <w:tcPr>
            <w:tcW w:w="2689" w:type="dxa"/>
            <w:vMerge w:val="restart"/>
          </w:tcPr>
          <w:p w:rsidR="0058367C" w:rsidRDefault="0058367C" w:rsidP="009662AE">
            <w:pPr>
              <w:spacing w:after="0" w:line="240" w:lineRule="auto"/>
            </w:pPr>
            <w:r w:rsidRPr="006F6B71">
              <w:t>Utdanningsetaten</w:t>
            </w:r>
          </w:p>
        </w:tc>
        <w:tc>
          <w:tcPr>
            <w:tcW w:w="6373" w:type="dxa"/>
          </w:tcPr>
          <w:p w:rsidR="0058367C" w:rsidRPr="003633CB" w:rsidRDefault="0058367C" w:rsidP="009662AE">
            <w:pPr>
              <w:spacing w:after="0" w:line="240" w:lineRule="auto"/>
            </w:pPr>
            <w:r w:rsidRPr="000768A5">
              <w:t>Seksjonssjef i PPT grunnskoleavdelingen</w:t>
            </w:r>
            <w:r>
              <w:t xml:space="preserve">, </w:t>
            </w:r>
            <w:r w:rsidRPr="000768A5">
              <w:t>Ellen Lund</w:t>
            </w:r>
          </w:p>
        </w:tc>
      </w:tr>
      <w:tr w:rsidR="0058367C" w:rsidRPr="009662AE" w:rsidTr="00705AB3">
        <w:trPr>
          <w:trHeight w:val="59"/>
        </w:trPr>
        <w:tc>
          <w:tcPr>
            <w:tcW w:w="2689" w:type="dxa"/>
            <w:vMerge/>
          </w:tcPr>
          <w:p w:rsidR="0058367C" w:rsidRPr="006F6B71" w:rsidRDefault="0058367C" w:rsidP="009662AE">
            <w:pPr>
              <w:spacing w:after="0" w:line="240" w:lineRule="auto"/>
            </w:pPr>
          </w:p>
        </w:tc>
        <w:tc>
          <w:tcPr>
            <w:tcW w:w="6373" w:type="dxa"/>
          </w:tcPr>
          <w:p w:rsidR="0058367C" w:rsidRPr="000768A5" w:rsidRDefault="0058367C" w:rsidP="009662AE">
            <w:pPr>
              <w:spacing w:after="0" w:line="240" w:lineRule="auto"/>
            </w:pPr>
            <w:r w:rsidRPr="0058367C">
              <w:t>Avdelingsdirektør i PPT grunnskole, Toril Elisabeth Småge</w:t>
            </w:r>
          </w:p>
        </w:tc>
      </w:tr>
      <w:tr w:rsidR="0058367C" w:rsidRPr="009662AE" w:rsidTr="0058367C">
        <w:trPr>
          <w:trHeight w:val="119"/>
        </w:trPr>
        <w:tc>
          <w:tcPr>
            <w:tcW w:w="2689" w:type="dxa"/>
            <w:vMerge w:val="restart"/>
          </w:tcPr>
          <w:p w:rsidR="0058367C" w:rsidRPr="00E702CF" w:rsidRDefault="0058367C" w:rsidP="003633CB">
            <w:pPr>
              <w:spacing w:after="0" w:line="240" w:lineRule="auto"/>
            </w:pPr>
            <w:r>
              <w:t xml:space="preserve">Helseetaten </w:t>
            </w:r>
          </w:p>
        </w:tc>
        <w:tc>
          <w:tcPr>
            <w:tcW w:w="6373" w:type="dxa"/>
          </w:tcPr>
          <w:p w:rsidR="0058367C" w:rsidRPr="00E702CF" w:rsidRDefault="0058367C" w:rsidP="003633CB">
            <w:pPr>
              <w:spacing w:after="0" w:line="240" w:lineRule="auto"/>
            </w:pPr>
            <w:r>
              <w:t xml:space="preserve">Psykologspesialist, </w:t>
            </w:r>
            <w:r w:rsidRPr="000768A5">
              <w:t>Ragnhild Hodne Mjanger</w:t>
            </w:r>
          </w:p>
        </w:tc>
      </w:tr>
      <w:tr w:rsidR="0058367C" w:rsidRPr="009662AE" w:rsidTr="00705AB3">
        <w:trPr>
          <w:trHeight w:val="118"/>
        </w:trPr>
        <w:tc>
          <w:tcPr>
            <w:tcW w:w="2689" w:type="dxa"/>
            <w:vMerge/>
          </w:tcPr>
          <w:p w:rsidR="0058367C" w:rsidRDefault="0058367C" w:rsidP="003633CB">
            <w:pPr>
              <w:spacing w:after="0" w:line="240" w:lineRule="auto"/>
            </w:pPr>
          </w:p>
        </w:tc>
        <w:tc>
          <w:tcPr>
            <w:tcW w:w="6373" w:type="dxa"/>
          </w:tcPr>
          <w:p w:rsidR="0058367C" w:rsidRDefault="0058367C" w:rsidP="003633CB">
            <w:pPr>
              <w:spacing w:after="0" w:line="240" w:lineRule="auto"/>
            </w:pPr>
            <w:r>
              <w:t>Helsesykepleier Gudrun Helene Abel Eng</w:t>
            </w:r>
          </w:p>
        </w:tc>
      </w:tr>
    </w:tbl>
    <w:p w:rsidR="009662AE" w:rsidRDefault="009662AE" w:rsidP="008B3BBC">
      <w:pPr>
        <w:spacing w:after="0" w:line="240" w:lineRule="auto"/>
        <w:rPr>
          <w:rFonts w:asciiTheme="minorHAnsi" w:hAnsiTheme="minorHAnsi"/>
          <w:b/>
          <w:sz w:val="24"/>
          <w:szCs w:val="24"/>
        </w:rPr>
      </w:pPr>
    </w:p>
    <w:p w:rsidR="001B2669" w:rsidRDefault="001B2669" w:rsidP="008B3BBC">
      <w:pPr>
        <w:spacing w:after="0" w:line="240" w:lineRule="auto"/>
        <w:rPr>
          <w:rFonts w:asciiTheme="minorHAnsi" w:hAnsiTheme="minorHAnsi"/>
          <w:b/>
          <w:sz w:val="24"/>
          <w:szCs w:val="24"/>
        </w:rPr>
      </w:pPr>
      <w:r>
        <w:rPr>
          <w:rFonts w:asciiTheme="minorHAnsi" w:hAnsiTheme="minorHAnsi"/>
          <w:b/>
          <w:sz w:val="24"/>
          <w:szCs w:val="24"/>
        </w:rPr>
        <w:t>Forfall:</w:t>
      </w:r>
    </w:p>
    <w:tbl>
      <w:tblPr>
        <w:tblStyle w:val="Tabellrutenett"/>
        <w:tblW w:w="0" w:type="auto"/>
        <w:tblLook w:val="04A0" w:firstRow="1" w:lastRow="0" w:firstColumn="1" w:lastColumn="0" w:noHBand="0" w:noVBand="1"/>
      </w:tblPr>
      <w:tblGrid>
        <w:gridCol w:w="2689"/>
        <w:gridCol w:w="6373"/>
      </w:tblGrid>
      <w:tr w:rsidR="00961F39" w:rsidTr="001B2669">
        <w:tc>
          <w:tcPr>
            <w:tcW w:w="2689" w:type="dxa"/>
          </w:tcPr>
          <w:p w:rsidR="00961F39" w:rsidRPr="001B2669" w:rsidRDefault="00961F39" w:rsidP="008B3BBC">
            <w:pPr>
              <w:spacing w:after="0" w:line="240" w:lineRule="auto"/>
              <w:rPr>
                <w:rFonts w:asciiTheme="minorHAnsi" w:hAnsiTheme="minorHAnsi"/>
                <w:sz w:val="24"/>
                <w:szCs w:val="24"/>
              </w:rPr>
            </w:pPr>
            <w:r w:rsidRPr="00961F39">
              <w:rPr>
                <w:rFonts w:asciiTheme="minorHAnsi" w:hAnsiTheme="minorHAnsi"/>
                <w:sz w:val="24"/>
                <w:szCs w:val="24"/>
              </w:rPr>
              <w:t>Ungdomsrådet, DS</w:t>
            </w:r>
          </w:p>
        </w:tc>
        <w:tc>
          <w:tcPr>
            <w:tcW w:w="6373" w:type="dxa"/>
          </w:tcPr>
          <w:p w:rsidR="00961F39" w:rsidRPr="001B2669" w:rsidRDefault="00961F39" w:rsidP="008B3BBC">
            <w:pPr>
              <w:spacing w:after="0" w:line="240" w:lineRule="auto"/>
              <w:rPr>
                <w:rFonts w:asciiTheme="minorHAnsi" w:hAnsiTheme="minorHAnsi"/>
                <w:sz w:val="24"/>
                <w:szCs w:val="24"/>
              </w:rPr>
            </w:pPr>
            <w:r w:rsidRPr="00961F39">
              <w:rPr>
                <w:rFonts w:asciiTheme="minorHAnsi" w:hAnsiTheme="minorHAnsi"/>
                <w:sz w:val="24"/>
                <w:szCs w:val="24"/>
              </w:rPr>
              <w:t>Brukerrepresentant Sara Isabella Hauge Engesæth</w:t>
            </w:r>
          </w:p>
        </w:tc>
      </w:tr>
      <w:tr w:rsidR="005405A7" w:rsidTr="001B2669">
        <w:tc>
          <w:tcPr>
            <w:tcW w:w="2689" w:type="dxa"/>
          </w:tcPr>
          <w:p w:rsidR="005405A7" w:rsidRPr="00961F39" w:rsidRDefault="005405A7" w:rsidP="008B3BBC">
            <w:pPr>
              <w:spacing w:after="0" w:line="240" w:lineRule="auto"/>
              <w:rPr>
                <w:rFonts w:asciiTheme="minorHAnsi" w:hAnsiTheme="minorHAnsi"/>
                <w:sz w:val="24"/>
                <w:szCs w:val="24"/>
              </w:rPr>
            </w:pPr>
            <w:r w:rsidRPr="005405A7">
              <w:rPr>
                <w:rFonts w:asciiTheme="minorHAnsi" w:hAnsiTheme="minorHAnsi"/>
                <w:sz w:val="24"/>
                <w:szCs w:val="24"/>
              </w:rPr>
              <w:t>Barne- og familieetaten</w:t>
            </w:r>
          </w:p>
        </w:tc>
        <w:tc>
          <w:tcPr>
            <w:tcW w:w="6373" w:type="dxa"/>
          </w:tcPr>
          <w:p w:rsidR="005405A7" w:rsidRPr="00961F39" w:rsidRDefault="005405A7" w:rsidP="008B3BBC">
            <w:pPr>
              <w:spacing w:after="0" w:line="240" w:lineRule="auto"/>
              <w:rPr>
                <w:rFonts w:asciiTheme="minorHAnsi" w:hAnsiTheme="minorHAnsi"/>
                <w:sz w:val="24"/>
                <w:szCs w:val="24"/>
              </w:rPr>
            </w:pPr>
            <w:r w:rsidRPr="005405A7">
              <w:rPr>
                <w:rFonts w:asciiTheme="minorHAnsi" w:hAnsiTheme="minorHAnsi"/>
                <w:sz w:val="24"/>
                <w:szCs w:val="24"/>
              </w:rPr>
              <w:t>Avdelingsleder, Ringen akuttinstitusjon, Rolf Krokene</w:t>
            </w:r>
          </w:p>
        </w:tc>
      </w:tr>
    </w:tbl>
    <w:p w:rsidR="001B2669" w:rsidRDefault="001B2669" w:rsidP="008B3BBC">
      <w:pPr>
        <w:spacing w:after="0" w:line="240" w:lineRule="auto"/>
        <w:rPr>
          <w:rFonts w:asciiTheme="minorHAnsi" w:hAnsiTheme="minorHAnsi"/>
          <w:b/>
          <w:sz w:val="24"/>
          <w:szCs w:val="24"/>
        </w:rPr>
      </w:pPr>
    </w:p>
    <w:p w:rsidR="008B3BBC" w:rsidRPr="008B3BBC" w:rsidRDefault="008B3BBC" w:rsidP="008B3BBC">
      <w:pPr>
        <w:spacing w:after="0" w:line="240" w:lineRule="auto"/>
        <w:rPr>
          <w:rFonts w:asciiTheme="minorHAnsi" w:hAnsiTheme="minorHAnsi"/>
          <w:sz w:val="24"/>
          <w:szCs w:val="24"/>
        </w:rPr>
      </w:pPr>
      <w:r>
        <w:rPr>
          <w:rFonts w:asciiTheme="minorHAnsi" w:hAnsiTheme="minorHAnsi"/>
          <w:b/>
          <w:sz w:val="24"/>
          <w:szCs w:val="24"/>
        </w:rPr>
        <w:t>Koordinator</w:t>
      </w:r>
      <w:r w:rsidR="00A12FEA">
        <w:rPr>
          <w:rFonts w:asciiTheme="minorHAnsi" w:hAnsiTheme="minorHAnsi"/>
          <w:b/>
          <w:sz w:val="24"/>
          <w:szCs w:val="24"/>
        </w:rPr>
        <w:t xml:space="preserve"> LSU-DS</w:t>
      </w:r>
      <w:r>
        <w:rPr>
          <w:rFonts w:asciiTheme="minorHAnsi" w:hAnsiTheme="minorHAnsi"/>
          <w:b/>
          <w:sz w:val="24"/>
          <w:szCs w:val="24"/>
        </w:rPr>
        <w:t xml:space="preserve">: </w:t>
      </w:r>
      <w:r>
        <w:rPr>
          <w:rFonts w:asciiTheme="minorHAnsi" w:hAnsiTheme="minorHAnsi"/>
          <w:b/>
          <w:sz w:val="24"/>
          <w:szCs w:val="24"/>
        </w:rPr>
        <w:tab/>
      </w:r>
      <w:r w:rsidRPr="008B3BBC">
        <w:rPr>
          <w:rFonts w:asciiTheme="minorHAnsi" w:hAnsiTheme="minorHAnsi"/>
          <w:sz w:val="24"/>
          <w:szCs w:val="24"/>
        </w:rPr>
        <w:t>Fagsjef samhandling, DS, Therese Mjåtveit</w:t>
      </w:r>
      <w:r w:rsidRPr="008B3BBC">
        <w:rPr>
          <w:rFonts w:asciiTheme="minorHAnsi" w:hAnsiTheme="minorHAnsi"/>
          <w:sz w:val="24"/>
          <w:szCs w:val="24"/>
        </w:rPr>
        <w:tab/>
      </w:r>
    </w:p>
    <w:p w:rsidR="003E22EF" w:rsidRDefault="003E22EF" w:rsidP="0005365E">
      <w:pPr>
        <w:spacing w:after="0" w:line="240" w:lineRule="auto"/>
        <w:rPr>
          <w:rFonts w:cs="Calibri"/>
          <w:b/>
          <w:i/>
          <w:sz w:val="32"/>
          <w:szCs w:val="32"/>
        </w:rPr>
      </w:pPr>
    </w:p>
    <w:tbl>
      <w:tblPr>
        <w:tblStyle w:val="Tabellrutenett"/>
        <w:tblW w:w="9067" w:type="dxa"/>
        <w:tblLayout w:type="fixed"/>
        <w:tblLook w:val="04A0" w:firstRow="1" w:lastRow="0" w:firstColumn="1" w:lastColumn="0" w:noHBand="0" w:noVBand="1"/>
      </w:tblPr>
      <w:tblGrid>
        <w:gridCol w:w="1129"/>
        <w:gridCol w:w="7938"/>
      </w:tblGrid>
      <w:tr w:rsidR="006704FB" w:rsidTr="00350588">
        <w:tc>
          <w:tcPr>
            <w:tcW w:w="1129" w:type="dxa"/>
            <w:shd w:val="clear" w:color="auto" w:fill="DAEEF3" w:themeFill="accent5" w:themeFillTint="33"/>
          </w:tcPr>
          <w:p w:rsidR="006704FB" w:rsidRPr="00400A1A" w:rsidRDefault="006704FB" w:rsidP="0005365E">
            <w:pPr>
              <w:spacing w:after="0" w:line="240" w:lineRule="auto"/>
              <w:rPr>
                <w:rFonts w:cs="Calibri"/>
                <w:b/>
                <w:sz w:val="24"/>
                <w:szCs w:val="24"/>
              </w:rPr>
            </w:pPr>
            <w:r>
              <w:rPr>
                <w:rFonts w:cs="Calibri"/>
                <w:b/>
                <w:sz w:val="24"/>
                <w:szCs w:val="24"/>
              </w:rPr>
              <w:t xml:space="preserve">Sak nr. </w:t>
            </w:r>
          </w:p>
        </w:tc>
        <w:tc>
          <w:tcPr>
            <w:tcW w:w="7938" w:type="dxa"/>
            <w:shd w:val="clear" w:color="auto" w:fill="DAEEF3" w:themeFill="accent5" w:themeFillTint="33"/>
          </w:tcPr>
          <w:p w:rsidR="006704FB" w:rsidRPr="00400A1A" w:rsidRDefault="006704FB" w:rsidP="0005365E">
            <w:pPr>
              <w:spacing w:after="0" w:line="240" w:lineRule="auto"/>
              <w:rPr>
                <w:rFonts w:cs="Calibri"/>
                <w:b/>
                <w:sz w:val="24"/>
                <w:szCs w:val="24"/>
              </w:rPr>
            </w:pPr>
            <w:r>
              <w:rPr>
                <w:rFonts w:cs="Calibri"/>
                <w:b/>
                <w:sz w:val="24"/>
                <w:szCs w:val="24"/>
              </w:rPr>
              <w:t>Tema</w:t>
            </w:r>
          </w:p>
        </w:tc>
      </w:tr>
      <w:tr w:rsidR="006704FB" w:rsidTr="00350588">
        <w:tc>
          <w:tcPr>
            <w:tcW w:w="1129" w:type="dxa"/>
            <w:shd w:val="clear" w:color="auto" w:fill="FFFFFF" w:themeFill="background1"/>
          </w:tcPr>
          <w:p w:rsidR="006704FB" w:rsidRPr="007C6AA7" w:rsidRDefault="000976D1" w:rsidP="0005365E">
            <w:pPr>
              <w:spacing w:after="0" w:line="240" w:lineRule="auto"/>
              <w:rPr>
                <w:rFonts w:cs="Calibri"/>
                <w:sz w:val="24"/>
                <w:szCs w:val="24"/>
              </w:rPr>
            </w:pPr>
            <w:r>
              <w:rPr>
                <w:rFonts w:cs="Calibri"/>
                <w:sz w:val="24"/>
                <w:szCs w:val="24"/>
              </w:rPr>
              <w:t>14</w:t>
            </w:r>
            <w:r w:rsidR="006704FB" w:rsidRPr="007C6AA7">
              <w:rPr>
                <w:rFonts w:cs="Calibri"/>
                <w:sz w:val="24"/>
                <w:szCs w:val="24"/>
              </w:rPr>
              <w:t>/202</w:t>
            </w:r>
            <w:r w:rsidR="006704FB">
              <w:rPr>
                <w:rFonts w:cs="Calibri"/>
                <w:sz w:val="24"/>
                <w:szCs w:val="24"/>
              </w:rPr>
              <w:t>4</w:t>
            </w:r>
            <w:r w:rsidR="006704FB" w:rsidRPr="007C6AA7">
              <w:rPr>
                <w:rFonts w:cs="Calibri"/>
                <w:sz w:val="24"/>
                <w:szCs w:val="24"/>
              </w:rPr>
              <w:t xml:space="preserve"> (O)</w:t>
            </w:r>
          </w:p>
        </w:tc>
        <w:tc>
          <w:tcPr>
            <w:tcW w:w="7938" w:type="dxa"/>
            <w:shd w:val="clear" w:color="auto" w:fill="FFFFFF" w:themeFill="background1"/>
          </w:tcPr>
          <w:p w:rsidR="006704FB" w:rsidRDefault="004C1C69" w:rsidP="00FF048F">
            <w:pPr>
              <w:spacing w:after="0" w:line="240" w:lineRule="auto"/>
              <w:rPr>
                <w:rFonts w:cs="Calibri"/>
                <w:b/>
                <w:sz w:val="24"/>
                <w:szCs w:val="24"/>
              </w:rPr>
            </w:pPr>
            <w:r>
              <w:rPr>
                <w:rFonts w:cs="Calibri"/>
                <w:b/>
                <w:sz w:val="24"/>
                <w:szCs w:val="24"/>
              </w:rPr>
              <w:t>Godkjenning av møteinnkalling og referat</w:t>
            </w:r>
          </w:p>
          <w:p w:rsidR="00A557E0" w:rsidRPr="004C1C69" w:rsidRDefault="004C1C69" w:rsidP="004C1C69">
            <w:pPr>
              <w:spacing w:after="0" w:line="240" w:lineRule="auto"/>
              <w:rPr>
                <w:rFonts w:cs="Calibri"/>
                <w:sz w:val="24"/>
                <w:szCs w:val="24"/>
              </w:rPr>
            </w:pPr>
            <w:r>
              <w:rPr>
                <w:rFonts w:cs="Calibri"/>
                <w:sz w:val="24"/>
                <w:szCs w:val="24"/>
              </w:rPr>
              <w:t xml:space="preserve">Møteinnkalling til dagens møte, samt referat fra forrige møte den </w:t>
            </w:r>
            <w:r w:rsidR="00370C83">
              <w:rPr>
                <w:rFonts w:cs="Calibri"/>
                <w:sz w:val="24"/>
                <w:szCs w:val="24"/>
              </w:rPr>
              <w:t>5</w:t>
            </w:r>
            <w:r>
              <w:rPr>
                <w:rFonts w:cs="Calibri"/>
                <w:sz w:val="24"/>
                <w:szCs w:val="24"/>
              </w:rPr>
              <w:t>.</w:t>
            </w:r>
            <w:r w:rsidR="00370C83">
              <w:rPr>
                <w:rFonts w:cs="Calibri"/>
                <w:sz w:val="24"/>
                <w:szCs w:val="24"/>
              </w:rPr>
              <w:t>9</w:t>
            </w:r>
            <w:r>
              <w:rPr>
                <w:rFonts w:cs="Calibri"/>
                <w:sz w:val="24"/>
                <w:szCs w:val="24"/>
              </w:rPr>
              <w:t>.24 ble godkjent.</w:t>
            </w:r>
          </w:p>
        </w:tc>
      </w:tr>
      <w:tr w:rsidR="006704FB" w:rsidTr="00350588">
        <w:tc>
          <w:tcPr>
            <w:tcW w:w="1129" w:type="dxa"/>
            <w:shd w:val="clear" w:color="auto" w:fill="FFFFFF" w:themeFill="background1"/>
          </w:tcPr>
          <w:p w:rsidR="006704FB" w:rsidRDefault="002D209A" w:rsidP="0005365E">
            <w:pPr>
              <w:spacing w:after="0" w:line="240" w:lineRule="auto"/>
              <w:rPr>
                <w:rFonts w:cs="Calibri"/>
                <w:sz w:val="24"/>
                <w:szCs w:val="24"/>
              </w:rPr>
            </w:pPr>
            <w:r>
              <w:rPr>
                <w:rFonts w:cs="Calibri"/>
                <w:sz w:val="24"/>
                <w:szCs w:val="24"/>
              </w:rPr>
              <w:t>15</w:t>
            </w:r>
            <w:r w:rsidR="006704FB">
              <w:rPr>
                <w:rFonts w:cs="Calibri"/>
                <w:sz w:val="24"/>
                <w:szCs w:val="24"/>
              </w:rPr>
              <w:t>/2024</w:t>
            </w:r>
          </w:p>
          <w:p w:rsidR="006704FB" w:rsidRDefault="006704FB" w:rsidP="0005365E">
            <w:pPr>
              <w:spacing w:after="0" w:line="240" w:lineRule="auto"/>
              <w:rPr>
                <w:rFonts w:cs="Calibri"/>
                <w:sz w:val="24"/>
                <w:szCs w:val="24"/>
              </w:rPr>
            </w:pPr>
            <w:r>
              <w:rPr>
                <w:rFonts w:cs="Calibri"/>
                <w:sz w:val="24"/>
                <w:szCs w:val="24"/>
              </w:rPr>
              <w:t>(O</w:t>
            </w:r>
            <w:r w:rsidR="00147479">
              <w:rPr>
                <w:rFonts w:cs="Calibri"/>
                <w:sz w:val="24"/>
                <w:szCs w:val="24"/>
              </w:rPr>
              <w:t>/D</w:t>
            </w:r>
            <w:r>
              <w:rPr>
                <w:rFonts w:cs="Calibri"/>
                <w:sz w:val="24"/>
                <w:szCs w:val="24"/>
              </w:rPr>
              <w:t>)</w:t>
            </w:r>
          </w:p>
        </w:tc>
        <w:tc>
          <w:tcPr>
            <w:tcW w:w="7938" w:type="dxa"/>
            <w:shd w:val="clear" w:color="auto" w:fill="FFFFFF" w:themeFill="background1"/>
          </w:tcPr>
          <w:p w:rsidR="006704FB" w:rsidRDefault="009A6042" w:rsidP="00FF048F">
            <w:pPr>
              <w:spacing w:after="0" w:line="240" w:lineRule="auto"/>
              <w:rPr>
                <w:rFonts w:cs="Calibri"/>
                <w:b/>
                <w:sz w:val="24"/>
                <w:szCs w:val="24"/>
              </w:rPr>
            </w:pPr>
            <w:r>
              <w:rPr>
                <w:rFonts w:cs="Calibri"/>
                <w:b/>
                <w:sz w:val="24"/>
                <w:szCs w:val="24"/>
              </w:rPr>
              <w:t>N</w:t>
            </w:r>
            <w:r w:rsidR="002D209A">
              <w:rPr>
                <w:rFonts w:cs="Calibri"/>
                <w:b/>
                <w:sz w:val="24"/>
                <w:szCs w:val="24"/>
              </w:rPr>
              <w:t>asjonalt forløp for barnevern</w:t>
            </w:r>
          </w:p>
          <w:p w:rsidR="00CA4EA2" w:rsidRDefault="00147479" w:rsidP="00FF048F">
            <w:pPr>
              <w:spacing w:after="0" w:line="240" w:lineRule="auto"/>
              <w:rPr>
                <w:rFonts w:cs="Calibri"/>
                <w:sz w:val="24"/>
                <w:szCs w:val="24"/>
              </w:rPr>
            </w:pPr>
            <w:r w:rsidRPr="00147479">
              <w:rPr>
                <w:rFonts w:cs="Calibri"/>
                <w:sz w:val="24"/>
                <w:szCs w:val="24"/>
              </w:rPr>
              <w:t>Nasjonalt forløp for barnevern - kartlegging og utredning av psykisk, somatisk og seksuell helse, tannhelse og rus handler om hvordan barnevernstjenesten og helsetjenestene kan samarbeide for å gi barn og unge et godt og helhetlig tjenestetilbud.</w:t>
            </w:r>
            <w:r w:rsidR="00952276">
              <w:rPr>
                <w:rFonts w:cs="Calibri"/>
                <w:sz w:val="24"/>
                <w:szCs w:val="24"/>
              </w:rPr>
              <w:t xml:space="preserve"> Helsesykepleier Gudrun Helene Abel Eng gav en kort presentasjon, se vedlegg:</w:t>
            </w:r>
          </w:p>
          <w:p w:rsidR="00952276" w:rsidRDefault="00952276" w:rsidP="00FF048F">
            <w:pPr>
              <w:spacing w:after="0" w:line="240" w:lineRule="auto"/>
            </w:pPr>
            <w:r>
              <w:object w:dxaOrig="1530" w:dyaOrig="999" w14:anchorId="1F9E3EED">
                <v:shape id="_x0000_i1026" type="#_x0000_t75" style="width:76.4pt;height:50.1pt" o:ole="">
                  <v:imagedata r:id="rId10" o:title=""/>
                </v:shape>
                <o:OLEObject Type="Embed" ProgID="PowerPoint.Show.12" ShapeID="_x0000_i1026" DrawAspect="Icon" ObjectID="_1795260883" r:id="rId11"/>
              </w:object>
            </w:r>
          </w:p>
          <w:p w:rsidR="00FE01BC" w:rsidRDefault="00FE01BC" w:rsidP="00FF048F">
            <w:pPr>
              <w:spacing w:after="0" w:line="240" w:lineRule="auto"/>
            </w:pPr>
          </w:p>
          <w:p w:rsidR="00FE01BC" w:rsidRPr="00D13243" w:rsidRDefault="00FE01BC" w:rsidP="00FE01BC">
            <w:pPr>
              <w:spacing w:after="0" w:line="240" w:lineRule="auto"/>
              <w:rPr>
                <w:rFonts w:cs="Calibri"/>
                <w:sz w:val="24"/>
                <w:szCs w:val="24"/>
                <w:u w:val="single"/>
              </w:rPr>
            </w:pPr>
            <w:r w:rsidRPr="00D13243">
              <w:rPr>
                <w:rFonts w:cs="Calibri"/>
                <w:sz w:val="24"/>
                <w:szCs w:val="24"/>
                <w:u w:val="single"/>
              </w:rPr>
              <w:t>Det kom følgende innspill på møtet:</w:t>
            </w:r>
          </w:p>
          <w:p w:rsidR="006E3087" w:rsidRDefault="006E3087" w:rsidP="006E3087">
            <w:pPr>
              <w:pStyle w:val="Listeavsnitt"/>
              <w:numPr>
                <w:ilvl w:val="0"/>
                <w:numId w:val="10"/>
              </w:numPr>
              <w:spacing w:after="0" w:line="240" w:lineRule="auto"/>
              <w:rPr>
                <w:rFonts w:cs="Calibri"/>
                <w:sz w:val="24"/>
                <w:szCs w:val="24"/>
              </w:rPr>
            </w:pPr>
            <w:r>
              <w:rPr>
                <w:rFonts w:cs="Calibri"/>
                <w:sz w:val="24"/>
                <w:szCs w:val="24"/>
              </w:rPr>
              <w:t xml:space="preserve">Forløpet skal implementeres nå. </w:t>
            </w:r>
          </w:p>
          <w:p w:rsidR="00FE01BC" w:rsidRDefault="006E3087" w:rsidP="006E3087">
            <w:pPr>
              <w:pStyle w:val="Listeavsnitt"/>
              <w:numPr>
                <w:ilvl w:val="0"/>
                <w:numId w:val="10"/>
              </w:numPr>
              <w:spacing w:after="0" w:line="240" w:lineRule="auto"/>
              <w:rPr>
                <w:rFonts w:cs="Calibri"/>
                <w:sz w:val="24"/>
                <w:szCs w:val="24"/>
              </w:rPr>
            </w:pPr>
            <w:r>
              <w:rPr>
                <w:rFonts w:cs="Calibri"/>
                <w:sz w:val="24"/>
                <w:szCs w:val="24"/>
              </w:rPr>
              <w:t xml:space="preserve">Barneverntjenestene må oppøve sine ferdigheter til å identifisere «gråsonesaker». </w:t>
            </w:r>
          </w:p>
          <w:p w:rsidR="00FE01BC" w:rsidRPr="006E3087" w:rsidRDefault="006E3087" w:rsidP="00FF048F">
            <w:pPr>
              <w:pStyle w:val="Listeavsnitt"/>
              <w:numPr>
                <w:ilvl w:val="0"/>
                <w:numId w:val="10"/>
              </w:numPr>
              <w:spacing w:after="0" w:line="240" w:lineRule="auto"/>
              <w:rPr>
                <w:rFonts w:cs="Calibri"/>
                <w:sz w:val="24"/>
                <w:szCs w:val="24"/>
              </w:rPr>
            </w:pPr>
            <w:r>
              <w:rPr>
                <w:rFonts w:cs="Calibri"/>
                <w:sz w:val="24"/>
                <w:szCs w:val="24"/>
              </w:rPr>
              <w:t>Viktig å kartlegge barn i tidlig alder mht. udekkede behov for helsetjenester.</w:t>
            </w:r>
          </w:p>
        </w:tc>
      </w:tr>
      <w:tr w:rsidR="006704FB" w:rsidTr="00350588">
        <w:tc>
          <w:tcPr>
            <w:tcW w:w="1129" w:type="dxa"/>
            <w:shd w:val="clear" w:color="auto" w:fill="FFFFFF" w:themeFill="background1"/>
          </w:tcPr>
          <w:p w:rsidR="006704FB" w:rsidRDefault="00FE01BC" w:rsidP="0005365E">
            <w:pPr>
              <w:spacing w:after="0" w:line="240" w:lineRule="auto"/>
              <w:rPr>
                <w:rFonts w:cs="Calibri"/>
                <w:sz w:val="24"/>
                <w:szCs w:val="24"/>
              </w:rPr>
            </w:pPr>
            <w:r>
              <w:rPr>
                <w:rFonts w:cs="Calibri"/>
                <w:sz w:val="24"/>
                <w:szCs w:val="24"/>
              </w:rPr>
              <w:t>16</w:t>
            </w:r>
            <w:r w:rsidR="006704FB">
              <w:rPr>
                <w:rFonts w:cs="Calibri"/>
                <w:sz w:val="24"/>
                <w:szCs w:val="24"/>
              </w:rPr>
              <w:t>/2024</w:t>
            </w:r>
          </w:p>
          <w:p w:rsidR="006704FB" w:rsidRDefault="006704FB" w:rsidP="0005365E">
            <w:pPr>
              <w:spacing w:after="0" w:line="240" w:lineRule="auto"/>
              <w:rPr>
                <w:rFonts w:cs="Calibri"/>
                <w:sz w:val="24"/>
                <w:szCs w:val="24"/>
              </w:rPr>
            </w:pPr>
            <w:r>
              <w:rPr>
                <w:rFonts w:cs="Calibri"/>
                <w:sz w:val="24"/>
                <w:szCs w:val="24"/>
              </w:rPr>
              <w:t>(O)</w:t>
            </w:r>
          </w:p>
        </w:tc>
        <w:tc>
          <w:tcPr>
            <w:tcW w:w="7938" w:type="dxa"/>
            <w:shd w:val="clear" w:color="auto" w:fill="FFFFFF" w:themeFill="background1"/>
          </w:tcPr>
          <w:p w:rsidR="006704FB" w:rsidRPr="00E10502" w:rsidRDefault="00BA3F6B" w:rsidP="00FF048F">
            <w:pPr>
              <w:spacing w:after="0" w:line="240" w:lineRule="auto"/>
              <w:rPr>
                <w:rFonts w:cs="Calibri"/>
                <w:sz w:val="24"/>
                <w:szCs w:val="24"/>
              </w:rPr>
            </w:pPr>
            <w:r w:rsidRPr="00E10502">
              <w:rPr>
                <w:rFonts w:cs="Calibri"/>
                <w:sz w:val="24"/>
                <w:szCs w:val="24"/>
              </w:rPr>
              <w:t>O</w:t>
            </w:r>
            <w:r w:rsidR="00FE01BC" w:rsidRPr="00E10502">
              <w:rPr>
                <w:rFonts w:cs="Calibri"/>
                <w:sz w:val="24"/>
                <w:szCs w:val="24"/>
              </w:rPr>
              <w:t>rienteringer</w:t>
            </w:r>
          </w:p>
          <w:p w:rsidR="00993299" w:rsidRPr="00E10502" w:rsidRDefault="001D0863" w:rsidP="00993299">
            <w:pPr>
              <w:spacing w:after="0" w:line="240" w:lineRule="auto"/>
              <w:rPr>
                <w:rFonts w:cs="Calibri"/>
                <w:sz w:val="24"/>
                <w:szCs w:val="24"/>
              </w:rPr>
            </w:pPr>
            <w:r w:rsidRPr="00E10502">
              <w:rPr>
                <w:rFonts w:cs="Calibri"/>
                <w:sz w:val="24"/>
                <w:szCs w:val="24"/>
              </w:rPr>
              <w:t>Avdelingsleder Trude Fixdal ved BUP Vest, DS orienterte om</w:t>
            </w:r>
            <w:r w:rsidR="00993299" w:rsidRPr="00E10502">
              <w:rPr>
                <w:rFonts w:cs="Calibri"/>
                <w:sz w:val="24"/>
                <w:szCs w:val="24"/>
              </w:rPr>
              <w:t>:</w:t>
            </w:r>
          </w:p>
          <w:p w:rsidR="00993299" w:rsidRDefault="00993299" w:rsidP="00993299">
            <w:pPr>
              <w:pStyle w:val="Listeavsnitt"/>
              <w:numPr>
                <w:ilvl w:val="0"/>
                <w:numId w:val="7"/>
              </w:numPr>
              <w:spacing w:after="0" w:line="240" w:lineRule="auto"/>
              <w:rPr>
                <w:rFonts w:cs="Calibri"/>
                <w:sz w:val="24"/>
                <w:szCs w:val="24"/>
              </w:rPr>
            </w:pPr>
            <w:r w:rsidRPr="00E10502">
              <w:rPr>
                <w:rFonts w:cs="Calibri"/>
                <w:i/>
                <w:sz w:val="24"/>
                <w:szCs w:val="24"/>
              </w:rPr>
              <w:t>F</w:t>
            </w:r>
            <w:r w:rsidR="001D0863" w:rsidRPr="00E10502">
              <w:rPr>
                <w:rFonts w:cs="Calibri"/>
                <w:i/>
                <w:sz w:val="24"/>
                <w:szCs w:val="24"/>
              </w:rPr>
              <w:t>elles henvisningsmottak</w:t>
            </w:r>
            <w:r w:rsidR="001D0863" w:rsidRPr="00E10502">
              <w:rPr>
                <w:rFonts w:cs="Calibri"/>
                <w:sz w:val="24"/>
                <w:szCs w:val="24"/>
              </w:rPr>
              <w:t xml:space="preserve"> mht. avtalespesialister skal innføres fra 2025. Per i dag er det to avtalespesialister i vår sektor, som har fulle lister og som tilbyr langtids psykoterapi som behandlingsform. </w:t>
            </w:r>
          </w:p>
          <w:p w:rsidR="00E10502" w:rsidRPr="00E10502" w:rsidRDefault="00E10502" w:rsidP="00E10502">
            <w:pPr>
              <w:pStyle w:val="Listeavsnitt"/>
              <w:spacing w:after="0" w:line="240" w:lineRule="auto"/>
              <w:ind w:left="774"/>
              <w:rPr>
                <w:rFonts w:cs="Calibri"/>
                <w:sz w:val="24"/>
                <w:szCs w:val="24"/>
              </w:rPr>
            </w:pPr>
          </w:p>
          <w:p w:rsidR="00E10502" w:rsidRPr="00E10502" w:rsidRDefault="00E10502" w:rsidP="00E10502">
            <w:pPr>
              <w:pStyle w:val="Listeavsnitt"/>
              <w:numPr>
                <w:ilvl w:val="0"/>
                <w:numId w:val="7"/>
              </w:numPr>
              <w:spacing w:after="0" w:line="240" w:lineRule="auto"/>
              <w:rPr>
                <w:rFonts w:cs="Calibri"/>
                <w:sz w:val="24"/>
                <w:szCs w:val="24"/>
              </w:rPr>
            </w:pPr>
            <w:r w:rsidRPr="00E10502">
              <w:rPr>
                <w:rFonts w:cs="Calibri"/>
                <w:sz w:val="24"/>
                <w:szCs w:val="24"/>
              </w:rPr>
              <w:t xml:space="preserve">Det er </w:t>
            </w:r>
            <w:r>
              <w:rPr>
                <w:rFonts w:cs="Calibri"/>
                <w:sz w:val="24"/>
                <w:szCs w:val="24"/>
              </w:rPr>
              <w:t xml:space="preserve">to </w:t>
            </w:r>
            <w:r w:rsidRPr="00E10502">
              <w:rPr>
                <w:rFonts w:cs="Calibri"/>
                <w:sz w:val="24"/>
                <w:szCs w:val="24"/>
              </w:rPr>
              <w:t>oppdrag knyttet til barnevern</w:t>
            </w:r>
            <w:r>
              <w:rPr>
                <w:rFonts w:cs="Calibri"/>
                <w:sz w:val="24"/>
                <w:szCs w:val="24"/>
              </w:rPr>
              <w:t>:</w:t>
            </w:r>
          </w:p>
          <w:p w:rsidR="00E10502" w:rsidRPr="003F4329" w:rsidRDefault="00E10502" w:rsidP="00E10502">
            <w:pPr>
              <w:pStyle w:val="Listeavsnitt"/>
              <w:numPr>
                <w:ilvl w:val="0"/>
                <w:numId w:val="12"/>
              </w:numPr>
              <w:spacing w:after="0" w:line="240" w:lineRule="auto"/>
              <w:rPr>
                <w:rFonts w:asciiTheme="minorHAnsi" w:hAnsiTheme="minorHAnsi" w:cstheme="minorHAnsi"/>
                <w:sz w:val="24"/>
                <w:szCs w:val="24"/>
              </w:rPr>
            </w:pPr>
            <w:r w:rsidRPr="003F4329">
              <w:rPr>
                <w:rFonts w:asciiTheme="minorHAnsi" w:hAnsiTheme="minorHAnsi" w:cstheme="minorHAnsi"/>
                <w:i/>
                <w:sz w:val="24"/>
                <w:szCs w:val="24"/>
              </w:rPr>
              <w:t>Tverrfaglig helsekartlegging av alle barn /unge som skal plasseres i foster – eller barnehjem</w:t>
            </w:r>
            <w:r w:rsidRPr="003F4329">
              <w:rPr>
                <w:rFonts w:asciiTheme="minorHAnsi" w:hAnsiTheme="minorHAnsi" w:cstheme="minorHAnsi"/>
                <w:sz w:val="24"/>
                <w:szCs w:val="24"/>
              </w:rPr>
              <w:t xml:space="preserve">. Her skal BUP delta i et tverrfaglig team som skal gjøre en vurdering av barnets/ungdommens psykiske, fysiske, tannhelse og seksuelle helse. Det er Barne – og familieetaten som driver tilbudet, og vi ble bedt om å delta etter at BUP Syd (OUS) ikke hadde kapasitet lenger. Så viser det seg at det er OUS som har fått oppdraget og midlene fra HSØ. VI har ikke midler i eget budsjett til dette, så vi avventer hvordan OUS vil løse sitt oppdrag; enten gjøre det selv eller fordele oppgaven – og midlene- til oss. </w:t>
            </w:r>
          </w:p>
          <w:p w:rsidR="00E10502" w:rsidRPr="00E10502" w:rsidRDefault="00E10502" w:rsidP="00E10502">
            <w:pPr>
              <w:pStyle w:val="Listeavsnitt"/>
              <w:spacing w:after="0" w:line="240" w:lineRule="auto"/>
              <w:ind w:left="1404"/>
              <w:rPr>
                <w:rFonts w:cs="Calibri"/>
                <w:sz w:val="24"/>
                <w:szCs w:val="24"/>
              </w:rPr>
            </w:pPr>
          </w:p>
          <w:p w:rsidR="00E10502" w:rsidRPr="00E10502" w:rsidRDefault="00E10502" w:rsidP="00E10502">
            <w:pPr>
              <w:pStyle w:val="Listeavsnitt"/>
              <w:numPr>
                <w:ilvl w:val="0"/>
                <w:numId w:val="12"/>
              </w:numPr>
              <w:spacing w:after="0" w:line="240" w:lineRule="auto"/>
              <w:rPr>
                <w:rFonts w:cs="Calibri"/>
                <w:i/>
                <w:sz w:val="24"/>
                <w:szCs w:val="24"/>
              </w:rPr>
            </w:pPr>
            <w:r w:rsidRPr="00E10502">
              <w:rPr>
                <w:rFonts w:cs="Calibri"/>
                <w:i/>
                <w:sz w:val="24"/>
                <w:szCs w:val="24"/>
              </w:rPr>
              <w:t>Spesialisthelsetjenesteteam til alle barneverninstitusjoner</w:t>
            </w:r>
            <w:r>
              <w:rPr>
                <w:rFonts w:cs="Calibri"/>
                <w:i/>
                <w:sz w:val="24"/>
                <w:szCs w:val="24"/>
              </w:rPr>
              <w:t>.</w:t>
            </w:r>
          </w:p>
          <w:p w:rsidR="00E10502" w:rsidRPr="003F4329" w:rsidRDefault="00E10502" w:rsidP="00E10502">
            <w:pPr>
              <w:pStyle w:val="Listeavsnitt"/>
              <w:spacing w:after="0" w:line="240" w:lineRule="auto"/>
              <w:ind w:left="774"/>
              <w:rPr>
                <w:rFonts w:asciiTheme="minorHAnsi" w:hAnsiTheme="minorHAnsi" w:cstheme="minorHAnsi"/>
                <w:sz w:val="24"/>
                <w:szCs w:val="24"/>
              </w:rPr>
            </w:pPr>
            <w:r w:rsidRPr="003F4329">
              <w:rPr>
                <w:rFonts w:asciiTheme="minorHAnsi" w:hAnsiTheme="minorHAnsi" w:cstheme="minorHAnsi"/>
                <w:sz w:val="24"/>
                <w:szCs w:val="24"/>
              </w:rPr>
              <w:t>Dette oppdraget har utgangspunkt i Oppdrags</w:t>
            </w:r>
            <w:r w:rsidR="003F4329" w:rsidRPr="003F4329">
              <w:rPr>
                <w:rFonts w:asciiTheme="minorHAnsi" w:hAnsiTheme="minorHAnsi" w:cstheme="minorHAnsi"/>
                <w:sz w:val="24"/>
                <w:szCs w:val="24"/>
              </w:rPr>
              <w:t>- og bestillingsdokument (</w:t>
            </w:r>
            <w:r w:rsidRPr="003F4329">
              <w:rPr>
                <w:rFonts w:asciiTheme="minorHAnsi" w:hAnsiTheme="minorHAnsi" w:cstheme="minorHAnsi"/>
                <w:sz w:val="24"/>
                <w:szCs w:val="24"/>
              </w:rPr>
              <w:t>OBD</w:t>
            </w:r>
            <w:r w:rsidR="003F4329" w:rsidRPr="003F4329">
              <w:rPr>
                <w:rFonts w:asciiTheme="minorHAnsi" w:hAnsiTheme="minorHAnsi" w:cstheme="minorHAnsi"/>
                <w:sz w:val="24"/>
                <w:szCs w:val="24"/>
              </w:rPr>
              <w:t>)</w:t>
            </w:r>
            <w:r w:rsidRPr="003F4329">
              <w:rPr>
                <w:rFonts w:asciiTheme="minorHAnsi" w:hAnsiTheme="minorHAnsi" w:cstheme="minorHAnsi"/>
                <w:sz w:val="24"/>
                <w:szCs w:val="24"/>
              </w:rPr>
              <w:t>: Helseforetaket skal planlegge for at alle barnevernsinstitusjoner er tilknyttet et ambulant spesialisthelsetjenesteteam forankret i psykisk helsevern barn og unge, med kompetanse innen psykisk helse og ruslidelser, og med bruk av eksisterende personell. Et helseteam kan betjene en eller flere barnevernsinstitusjoner. Teamene skal vurdere og tilby helsehjelp til barn og unge i barnevernsinstitusjonene og gi nødvendig veiledning til personellet ved institusjonen, jf. Barnevernsinstitusjonsutvalgets NOU 2023:24 «Med barnet hele vegen». Tilbudene skal også ivareta behovene samiske barn og unge vil ha når det gjelder språklig og kulturell kompetanse. Teamene bør på egnet måte knytte til seg relevant personell fra kommunal helse- og omsorgstjenesten, og samarbeidet bør vurderes forankret i samarbeidsavtaler. Planlegging av slike tilbud bør også bygge på Helsedirektoratets gjennomgang og vurdering om bruk av ambulante helsetjenester, herunder FACT-Ung, rettet mot barn i barnevernet.</w:t>
            </w:r>
          </w:p>
          <w:p w:rsidR="008A5576" w:rsidRPr="003F4329" w:rsidRDefault="00E10502" w:rsidP="003F4329">
            <w:pPr>
              <w:pStyle w:val="Listeavsnitt"/>
              <w:spacing w:after="0" w:line="240" w:lineRule="auto"/>
              <w:ind w:left="774"/>
              <w:rPr>
                <w:rFonts w:asciiTheme="minorHAnsi" w:hAnsiTheme="minorHAnsi" w:cstheme="minorHAnsi"/>
                <w:sz w:val="24"/>
                <w:szCs w:val="24"/>
              </w:rPr>
            </w:pPr>
            <w:r w:rsidRPr="003F4329">
              <w:rPr>
                <w:rFonts w:asciiTheme="minorHAnsi" w:hAnsiTheme="minorHAnsi" w:cstheme="minorHAnsi"/>
                <w:sz w:val="24"/>
                <w:szCs w:val="24"/>
              </w:rPr>
              <w:t xml:space="preserve">Dette oppdraget har </w:t>
            </w:r>
            <w:r w:rsidR="003F4329" w:rsidRPr="003F4329">
              <w:rPr>
                <w:rFonts w:asciiTheme="minorHAnsi" w:hAnsiTheme="minorHAnsi" w:cstheme="minorHAnsi"/>
                <w:sz w:val="24"/>
                <w:szCs w:val="24"/>
              </w:rPr>
              <w:t>BUP Vest</w:t>
            </w:r>
            <w:r w:rsidRPr="003F4329">
              <w:rPr>
                <w:rFonts w:asciiTheme="minorHAnsi" w:hAnsiTheme="minorHAnsi" w:cstheme="minorHAnsi"/>
                <w:sz w:val="24"/>
                <w:szCs w:val="24"/>
              </w:rPr>
              <w:t xml:space="preserve"> løst via samarbeidsavtale med Heggeli barnevernsinstitusjon og tett samarbeid med de private barneverninstitusjonene som etablerer midlertidige bo – og omsorgstilbud i vårt opptaksområde. </w:t>
            </w:r>
            <w:r w:rsidR="003F4329" w:rsidRPr="003F4329">
              <w:rPr>
                <w:rFonts w:asciiTheme="minorHAnsi" w:hAnsiTheme="minorHAnsi" w:cstheme="minorHAnsi"/>
                <w:sz w:val="24"/>
                <w:szCs w:val="24"/>
              </w:rPr>
              <w:t>BUP Vest</w:t>
            </w:r>
            <w:r w:rsidRPr="003F4329">
              <w:rPr>
                <w:rFonts w:asciiTheme="minorHAnsi" w:hAnsiTheme="minorHAnsi" w:cstheme="minorHAnsi"/>
                <w:sz w:val="24"/>
                <w:szCs w:val="24"/>
              </w:rPr>
              <w:t xml:space="preserve"> har ikke kapasitet til å etablere et eget team, men sørger altså for at det er kontakt og veiledning både på systemnivå og behandling på</w:t>
            </w:r>
            <w:r w:rsidR="003F4329" w:rsidRPr="003F4329">
              <w:rPr>
                <w:rFonts w:asciiTheme="minorHAnsi" w:hAnsiTheme="minorHAnsi" w:cstheme="minorHAnsi"/>
                <w:sz w:val="24"/>
                <w:szCs w:val="24"/>
              </w:rPr>
              <w:t xml:space="preserve"> individnivå.</w:t>
            </w:r>
          </w:p>
          <w:p w:rsidR="003F4329" w:rsidRPr="003F4329" w:rsidRDefault="003F4329" w:rsidP="003F4329">
            <w:pPr>
              <w:pStyle w:val="Listeavsnitt"/>
              <w:spacing w:after="0" w:line="240" w:lineRule="auto"/>
              <w:ind w:left="774"/>
              <w:rPr>
                <w:rFonts w:asciiTheme="minorHAnsi" w:hAnsiTheme="minorHAnsi" w:cstheme="minorHAnsi"/>
                <w:sz w:val="24"/>
                <w:szCs w:val="24"/>
              </w:rPr>
            </w:pPr>
          </w:p>
          <w:p w:rsidR="003F4329" w:rsidRPr="00E10502" w:rsidRDefault="003F4329" w:rsidP="003F4329">
            <w:pPr>
              <w:pStyle w:val="Listeavsnitt"/>
              <w:spacing w:after="0" w:line="240" w:lineRule="auto"/>
              <w:ind w:left="774"/>
              <w:rPr>
                <w:rFonts w:cs="Calibri"/>
                <w:sz w:val="24"/>
                <w:szCs w:val="24"/>
              </w:rPr>
            </w:pPr>
            <w:r w:rsidRPr="003F4329">
              <w:rPr>
                <w:rFonts w:asciiTheme="minorHAnsi" w:hAnsiTheme="minorHAnsi" w:cstheme="minorHAnsi"/>
                <w:sz w:val="24"/>
                <w:szCs w:val="24"/>
              </w:rPr>
              <w:t>Det tredje tiltaket på dette området er nasjonalt forløp barnevern som nå implementeres i alle tre bydeler, og der BUP kalles inn når</w:t>
            </w:r>
            <w:r w:rsidRPr="003F4329">
              <w:rPr>
                <w:rFonts w:cs="Calibri"/>
                <w:sz w:val="24"/>
                <w:szCs w:val="24"/>
              </w:rPr>
              <w:t xml:space="preserve"> barneverntjenesten etablerer et nytt forløp.</w:t>
            </w:r>
          </w:p>
        </w:tc>
      </w:tr>
      <w:tr w:rsidR="006704FB" w:rsidTr="00350588">
        <w:tc>
          <w:tcPr>
            <w:tcW w:w="1129" w:type="dxa"/>
            <w:shd w:val="clear" w:color="auto" w:fill="FFFFFF" w:themeFill="background1"/>
          </w:tcPr>
          <w:p w:rsidR="006704FB" w:rsidRDefault="00350588" w:rsidP="0005365E">
            <w:pPr>
              <w:spacing w:after="0" w:line="240" w:lineRule="auto"/>
              <w:rPr>
                <w:rFonts w:cs="Calibri"/>
                <w:sz w:val="24"/>
                <w:szCs w:val="24"/>
              </w:rPr>
            </w:pPr>
            <w:r>
              <w:rPr>
                <w:rFonts w:cs="Calibri"/>
                <w:sz w:val="24"/>
                <w:szCs w:val="24"/>
              </w:rPr>
              <w:t>1</w:t>
            </w:r>
            <w:r w:rsidR="00ED2E9D">
              <w:rPr>
                <w:rFonts w:cs="Calibri"/>
                <w:sz w:val="24"/>
                <w:szCs w:val="24"/>
              </w:rPr>
              <w:t>7</w:t>
            </w:r>
            <w:r w:rsidR="006704FB">
              <w:rPr>
                <w:rFonts w:cs="Calibri"/>
                <w:sz w:val="24"/>
                <w:szCs w:val="24"/>
              </w:rPr>
              <w:t>/20</w:t>
            </w:r>
            <w:r>
              <w:rPr>
                <w:rFonts w:cs="Calibri"/>
                <w:sz w:val="24"/>
                <w:szCs w:val="24"/>
              </w:rPr>
              <w:t>0</w:t>
            </w:r>
            <w:r w:rsidR="006704FB">
              <w:rPr>
                <w:rFonts w:cs="Calibri"/>
                <w:sz w:val="24"/>
                <w:szCs w:val="24"/>
              </w:rPr>
              <w:t>4</w:t>
            </w:r>
          </w:p>
          <w:p w:rsidR="006704FB" w:rsidRDefault="006704FB" w:rsidP="0005365E">
            <w:pPr>
              <w:spacing w:after="0" w:line="240" w:lineRule="auto"/>
              <w:rPr>
                <w:rFonts w:cs="Calibri"/>
                <w:sz w:val="24"/>
                <w:szCs w:val="24"/>
              </w:rPr>
            </w:pPr>
            <w:r>
              <w:rPr>
                <w:rFonts w:cs="Calibri"/>
                <w:sz w:val="24"/>
                <w:szCs w:val="24"/>
              </w:rPr>
              <w:t>(O</w:t>
            </w:r>
            <w:r w:rsidR="000C3062">
              <w:rPr>
                <w:rFonts w:cs="Calibri"/>
                <w:sz w:val="24"/>
                <w:szCs w:val="24"/>
              </w:rPr>
              <w:t>/D</w:t>
            </w:r>
            <w:r>
              <w:rPr>
                <w:rFonts w:cs="Calibri"/>
                <w:sz w:val="24"/>
                <w:szCs w:val="24"/>
              </w:rPr>
              <w:t>)</w:t>
            </w:r>
          </w:p>
        </w:tc>
        <w:tc>
          <w:tcPr>
            <w:tcW w:w="7938" w:type="dxa"/>
            <w:shd w:val="clear" w:color="auto" w:fill="FFFFFF" w:themeFill="background1"/>
          </w:tcPr>
          <w:p w:rsidR="006704FB" w:rsidRDefault="000C3062" w:rsidP="0005365E">
            <w:pPr>
              <w:spacing w:after="0" w:line="240" w:lineRule="auto"/>
              <w:rPr>
                <w:rFonts w:cs="Calibri"/>
                <w:b/>
                <w:sz w:val="24"/>
                <w:szCs w:val="24"/>
              </w:rPr>
            </w:pPr>
            <w:r>
              <w:rPr>
                <w:rFonts w:cs="Calibri"/>
                <w:b/>
                <w:sz w:val="24"/>
                <w:szCs w:val="24"/>
              </w:rPr>
              <w:t>Rekrutterings- og samhandlingsmidler</w:t>
            </w:r>
          </w:p>
          <w:p w:rsidR="000C3062" w:rsidRDefault="000C3062" w:rsidP="000C3062">
            <w:pPr>
              <w:spacing w:after="0" w:line="240" w:lineRule="auto"/>
              <w:rPr>
                <w:rFonts w:cs="Calibri"/>
                <w:sz w:val="24"/>
                <w:szCs w:val="24"/>
              </w:rPr>
            </w:pPr>
            <w:r>
              <w:rPr>
                <w:rFonts w:cs="Calibri"/>
                <w:sz w:val="24"/>
                <w:szCs w:val="24"/>
              </w:rPr>
              <w:t>Oppfølgingssak fra ekstraordinært møte i LSU-DS den 28.10.24. Se vedlagte referat:</w:t>
            </w:r>
          </w:p>
          <w:p w:rsidR="000C3062" w:rsidRDefault="000C3062" w:rsidP="000C3062">
            <w:pPr>
              <w:spacing w:after="0" w:line="240" w:lineRule="auto"/>
            </w:pPr>
            <w:r>
              <w:object w:dxaOrig="1530" w:dyaOrig="999" w14:anchorId="1DCA722C">
                <v:shape id="_x0000_i1027" type="#_x0000_t75" style="width:79.5pt;height:50.7pt" o:ole="">
                  <v:imagedata r:id="rId12" o:title=""/>
                </v:shape>
                <o:OLEObject Type="Embed" ProgID="AcroExch.Document.7" ShapeID="_x0000_i1027" DrawAspect="Icon" ObjectID="_1795260884" r:id="rId13"/>
              </w:object>
            </w:r>
          </w:p>
          <w:p w:rsidR="000C3062" w:rsidRDefault="000C3062" w:rsidP="000C3062">
            <w:pPr>
              <w:spacing w:after="0" w:line="240" w:lineRule="auto"/>
              <w:rPr>
                <w:rFonts w:cs="Calibri"/>
                <w:sz w:val="24"/>
                <w:szCs w:val="24"/>
              </w:rPr>
            </w:pPr>
          </w:p>
          <w:p w:rsidR="000C3062" w:rsidRDefault="000C3062" w:rsidP="000C3062">
            <w:pPr>
              <w:spacing w:after="0" w:line="240" w:lineRule="auto"/>
              <w:rPr>
                <w:rFonts w:cs="Calibri"/>
                <w:sz w:val="24"/>
                <w:szCs w:val="24"/>
              </w:rPr>
            </w:pPr>
            <w:r w:rsidRPr="00571B09">
              <w:rPr>
                <w:rFonts w:cs="Calibri"/>
                <w:sz w:val="24"/>
                <w:szCs w:val="24"/>
              </w:rPr>
              <w:t xml:space="preserve">Det </w:t>
            </w:r>
            <w:r>
              <w:rPr>
                <w:rFonts w:cs="Calibri"/>
                <w:sz w:val="24"/>
                <w:szCs w:val="24"/>
              </w:rPr>
              <w:t>er</w:t>
            </w:r>
            <w:r w:rsidRPr="00571B09">
              <w:rPr>
                <w:rFonts w:cs="Calibri"/>
                <w:sz w:val="24"/>
                <w:szCs w:val="24"/>
              </w:rPr>
              <w:t xml:space="preserve"> ønskelig </w:t>
            </w:r>
            <w:r>
              <w:rPr>
                <w:rFonts w:cs="Calibri"/>
                <w:sz w:val="24"/>
                <w:szCs w:val="24"/>
              </w:rPr>
              <w:t xml:space="preserve">at samarbeidsforum psykisk helse for barn og ungdom, Diakonhjemmet sektor gir råd til LSU-DS om hvordan deler av midlene kan brukes på tvers av kommune og sykehus, for å bedre samhandling i vår sektor, mht. barn og unge. </w:t>
            </w:r>
          </w:p>
          <w:p w:rsidR="000C3062" w:rsidRDefault="000C3062" w:rsidP="000C3062">
            <w:pPr>
              <w:spacing w:after="0" w:line="240" w:lineRule="auto"/>
              <w:rPr>
                <w:rFonts w:cs="Calibri"/>
                <w:sz w:val="24"/>
                <w:szCs w:val="24"/>
              </w:rPr>
            </w:pPr>
          </w:p>
          <w:p w:rsidR="000C3062" w:rsidRPr="00A7470E" w:rsidRDefault="000C3062" w:rsidP="000C3062">
            <w:pPr>
              <w:spacing w:after="0" w:line="240" w:lineRule="auto"/>
              <w:rPr>
                <w:rFonts w:cs="Calibri"/>
                <w:sz w:val="24"/>
                <w:szCs w:val="24"/>
              </w:rPr>
            </w:pPr>
            <w:r w:rsidRPr="00A7470E">
              <w:rPr>
                <w:rFonts w:cs="Calibri"/>
                <w:sz w:val="24"/>
                <w:szCs w:val="24"/>
                <w:u w:val="single"/>
              </w:rPr>
              <w:t>Aktuelt:</w:t>
            </w:r>
            <w:r>
              <w:rPr>
                <w:rFonts w:cs="Calibri"/>
                <w:sz w:val="24"/>
                <w:szCs w:val="24"/>
              </w:rPr>
              <w:t xml:space="preserve"> </w:t>
            </w:r>
            <w:r w:rsidRPr="00A7470E">
              <w:rPr>
                <w:rFonts w:cs="Calibri"/>
                <w:sz w:val="24"/>
                <w:szCs w:val="24"/>
              </w:rPr>
              <w:t>Avdelingsleder Trude Fixdal ved BUP Vest g</w:t>
            </w:r>
            <w:r>
              <w:rPr>
                <w:rFonts w:cs="Calibri"/>
                <w:sz w:val="24"/>
                <w:szCs w:val="24"/>
              </w:rPr>
              <w:t>av</w:t>
            </w:r>
            <w:r w:rsidRPr="00A7470E">
              <w:rPr>
                <w:rFonts w:cs="Calibri"/>
                <w:sz w:val="24"/>
                <w:szCs w:val="24"/>
              </w:rPr>
              <w:t xml:space="preserve"> en kort orientering om hva </w:t>
            </w:r>
            <w:r>
              <w:rPr>
                <w:rFonts w:cs="Calibri"/>
                <w:sz w:val="24"/>
                <w:szCs w:val="24"/>
              </w:rPr>
              <w:t xml:space="preserve">som </w:t>
            </w:r>
            <w:r w:rsidRPr="00A7470E">
              <w:rPr>
                <w:rFonts w:cs="Calibri"/>
                <w:sz w:val="24"/>
                <w:szCs w:val="24"/>
              </w:rPr>
              <w:t>allerede gjør</w:t>
            </w:r>
            <w:r>
              <w:rPr>
                <w:rFonts w:cs="Calibri"/>
                <w:sz w:val="24"/>
                <w:szCs w:val="24"/>
              </w:rPr>
              <w:t>es</w:t>
            </w:r>
            <w:r w:rsidRPr="00A7470E">
              <w:rPr>
                <w:rFonts w:cs="Calibri"/>
                <w:sz w:val="24"/>
                <w:szCs w:val="24"/>
              </w:rPr>
              <w:t xml:space="preserve"> per i dag, </w:t>
            </w:r>
            <w:r>
              <w:rPr>
                <w:rFonts w:cs="Calibri"/>
                <w:sz w:val="24"/>
                <w:szCs w:val="24"/>
              </w:rPr>
              <w:t xml:space="preserve">mht. </w:t>
            </w:r>
            <w:r w:rsidRPr="00A7470E">
              <w:rPr>
                <w:rFonts w:cs="Calibri"/>
                <w:sz w:val="24"/>
                <w:szCs w:val="24"/>
              </w:rPr>
              <w:t xml:space="preserve">samhandling og deling av kompetanse på tvers av primær- og spesialisthelsetjenesten. </w:t>
            </w:r>
            <w:r>
              <w:rPr>
                <w:rFonts w:cs="Calibri"/>
                <w:sz w:val="24"/>
                <w:szCs w:val="24"/>
              </w:rPr>
              <w:t xml:space="preserve">For eksempel </w:t>
            </w:r>
            <w:r w:rsidR="003F4329">
              <w:rPr>
                <w:rFonts w:cs="Calibri"/>
                <w:sz w:val="24"/>
                <w:szCs w:val="24"/>
              </w:rPr>
              <w:t xml:space="preserve">holdes det </w:t>
            </w:r>
            <w:r w:rsidR="003F4329" w:rsidRPr="003F4329">
              <w:rPr>
                <w:rFonts w:cs="Calibri"/>
                <w:sz w:val="24"/>
                <w:szCs w:val="24"/>
              </w:rPr>
              <w:t>kurs for lærere til elever som er pasienter ved BUP Vest og der vi har stilt en diagnose om autismespekter. Lærerne møter med samtykke fra foreldre (barn/unge under 16 år) eller ungdom (over 16 år).</w:t>
            </w:r>
            <w:r>
              <w:rPr>
                <w:rFonts w:cs="Calibri"/>
                <w:sz w:val="24"/>
                <w:szCs w:val="24"/>
              </w:rPr>
              <w:t xml:space="preserve"> </w:t>
            </w:r>
            <w:r w:rsidRPr="000C3062">
              <w:rPr>
                <w:rFonts w:cs="Calibri"/>
                <w:sz w:val="24"/>
                <w:szCs w:val="24"/>
              </w:rPr>
              <w:t>BUP Vest deltar i prosjekt sammen med Helseetaten og bydelene i vår sektor, med mål om å utvikle samarbeidet i tjenestetilbudet til barn og unge med nevroutviklings</w:t>
            </w:r>
            <w:r w:rsidR="003F4329">
              <w:rPr>
                <w:rFonts w:cs="Calibri"/>
                <w:sz w:val="24"/>
                <w:szCs w:val="24"/>
              </w:rPr>
              <w:t>-</w:t>
            </w:r>
            <w:r w:rsidRPr="000C3062">
              <w:rPr>
                <w:rFonts w:cs="Calibri"/>
                <w:sz w:val="24"/>
                <w:szCs w:val="24"/>
              </w:rPr>
              <w:t xml:space="preserve">forstyrrelser. Samarbeid med Ung Arena Vest; lavterskel tilbud for barn og ungdom i hele byen. BUP Vest </w:t>
            </w:r>
            <w:r>
              <w:rPr>
                <w:rFonts w:cs="Calibri"/>
                <w:sz w:val="24"/>
                <w:szCs w:val="24"/>
              </w:rPr>
              <w:t xml:space="preserve">tilbyr </w:t>
            </w:r>
            <w:r w:rsidRPr="000C3062">
              <w:rPr>
                <w:rFonts w:cs="Calibri"/>
                <w:sz w:val="24"/>
                <w:szCs w:val="24"/>
              </w:rPr>
              <w:t>veiled</w:t>
            </w:r>
            <w:r>
              <w:rPr>
                <w:rFonts w:cs="Calibri"/>
                <w:sz w:val="24"/>
                <w:szCs w:val="24"/>
              </w:rPr>
              <w:t>ning til</w:t>
            </w:r>
            <w:r w:rsidRPr="000C3062">
              <w:rPr>
                <w:rFonts w:cs="Calibri"/>
                <w:sz w:val="24"/>
                <w:szCs w:val="24"/>
              </w:rPr>
              <w:t xml:space="preserve"> helsestasjonene</w:t>
            </w:r>
            <w:r w:rsidR="003F4329">
              <w:rPr>
                <w:rFonts w:cs="Calibri"/>
                <w:sz w:val="24"/>
                <w:szCs w:val="24"/>
              </w:rPr>
              <w:t xml:space="preserve"> og fagteam</w:t>
            </w:r>
            <w:r w:rsidRPr="000C3062">
              <w:rPr>
                <w:rFonts w:cs="Calibri"/>
                <w:sz w:val="24"/>
                <w:szCs w:val="24"/>
              </w:rPr>
              <w:t xml:space="preserve"> i Ullern</w:t>
            </w:r>
            <w:r w:rsidR="003F4329">
              <w:rPr>
                <w:rFonts w:cs="Calibri"/>
                <w:sz w:val="24"/>
                <w:szCs w:val="24"/>
              </w:rPr>
              <w:t>, Frogner og Vestre Aker</w:t>
            </w:r>
            <w:r w:rsidRPr="000C3062">
              <w:rPr>
                <w:rFonts w:cs="Calibri"/>
                <w:sz w:val="24"/>
                <w:szCs w:val="24"/>
              </w:rPr>
              <w:t xml:space="preserve"> bydeler</w:t>
            </w:r>
            <w:r w:rsidR="00212885">
              <w:rPr>
                <w:rFonts w:cs="Calibri"/>
                <w:sz w:val="24"/>
                <w:szCs w:val="24"/>
              </w:rPr>
              <w:t xml:space="preserve">, samt </w:t>
            </w:r>
            <w:r w:rsidRPr="000C3062">
              <w:rPr>
                <w:rFonts w:cs="Calibri"/>
                <w:sz w:val="24"/>
                <w:szCs w:val="24"/>
              </w:rPr>
              <w:t>veiledning til personale og tilbud til barn/ungdom ved barneverninstitusjonen Heggeli Barnehjem.</w:t>
            </w:r>
            <w:r>
              <w:rPr>
                <w:rFonts w:cs="Calibri"/>
                <w:sz w:val="24"/>
                <w:szCs w:val="24"/>
              </w:rPr>
              <w:t xml:space="preserve"> Videre </w:t>
            </w:r>
            <w:r w:rsidR="00212885">
              <w:rPr>
                <w:rFonts w:cs="Calibri"/>
                <w:sz w:val="24"/>
                <w:szCs w:val="24"/>
              </w:rPr>
              <w:t>er det i vår sektor</w:t>
            </w:r>
            <w:r>
              <w:rPr>
                <w:rFonts w:cs="Calibri"/>
                <w:sz w:val="24"/>
                <w:szCs w:val="24"/>
              </w:rPr>
              <w:t xml:space="preserve"> startet pilotprosjekt med FACT Ung.</w:t>
            </w:r>
          </w:p>
          <w:p w:rsidR="000C3062" w:rsidRDefault="000C3062" w:rsidP="000C3062">
            <w:pPr>
              <w:spacing w:after="0" w:line="240" w:lineRule="auto"/>
              <w:rPr>
                <w:rFonts w:cs="Calibri"/>
                <w:sz w:val="24"/>
                <w:szCs w:val="24"/>
              </w:rPr>
            </w:pPr>
          </w:p>
          <w:p w:rsidR="006704FB" w:rsidRDefault="000C3062" w:rsidP="000C3062">
            <w:pPr>
              <w:spacing w:after="0" w:line="240" w:lineRule="auto"/>
              <w:rPr>
                <w:rFonts w:cs="Calibri"/>
                <w:sz w:val="24"/>
                <w:szCs w:val="24"/>
              </w:rPr>
            </w:pPr>
            <w:r>
              <w:rPr>
                <w:rFonts w:cs="Calibri"/>
                <w:sz w:val="24"/>
                <w:szCs w:val="24"/>
                <w:u w:val="single"/>
              </w:rPr>
              <w:t>Konklusjon</w:t>
            </w:r>
            <w:r w:rsidRPr="00113EFF">
              <w:rPr>
                <w:rFonts w:cs="Calibri"/>
                <w:sz w:val="24"/>
                <w:szCs w:val="24"/>
                <w:u w:val="single"/>
              </w:rPr>
              <w:t>:</w:t>
            </w:r>
            <w:r>
              <w:rPr>
                <w:rFonts w:cs="Calibri"/>
                <w:sz w:val="24"/>
                <w:szCs w:val="24"/>
              </w:rPr>
              <w:t xml:space="preserve"> </w:t>
            </w:r>
            <w:r w:rsidR="00AF7FEE">
              <w:rPr>
                <w:rFonts w:cs="Calibri"/>
                <w:sz w:val="24"/>
                <w:szCs w:val="24"/>
              </w:rPr>
              <w:t xml:space="preserve">Følgende </w:t>
            </w:r>
            <w:r>
              <w:rPr>
                <w:rFonts w:cs="Calibri"/>
                <w:sz w:val="24"/>
                <w:szCs w:val="24"/>
              </w:rPr>
              <w:t xml:space="preserve">representanter </w:t>
            </w:r>
            <w:r w:rsidR="00AF7FEE">
              <w:rPr>
                <w:rFonts w:cs="Calibri"/>
                <w:sz w:val="24"/>
                <w:szCs w:val="24"/>
              </w:rPr>
              <w:t xml:space="preserve">ble valgt til </w:t>
            </w:r>
            <w:r>
              <w:rPr>
                <w:rFonts w:cs="Calibri"/>
                <w:sz w:val="24"/>
                <w:szCs w:val="24"/>
              </w:rPr>
              <w:t xml:space="preserve">en arbeidsgruppe, </w:t>
            </w:r>
            <w:r w:rsidR="00AF7FEE">
              <w:rPr>
                <w:rFonts w:cs="Calibri"/>
                <w:sz w:val="24"/>
                <w:szCs w:val="24"/>
              </w:rPr>
              <w:t xml:space="preserve">som skal </w:t>
            </w:r>
            <w:r>
              <w:rPr>
                <w:rFonts w:cs="Calibri"/>
                <w:sz w:val="24"/>
                <w:szCs w:val="24"/>
              </w:rPr>
              <w:t>planlegge og utarbeide en felles prosjektbeskrivelse</w:t>
            </w:r>
            <w:r w:rsidR="00AF7FEE">
              <w:rPr>
                <w:rFonts w:cs="Calibri"/>
                <w:sz w:val="24"/>
                <w:szCs w:val="24"/>
              </w:rPr>
              <w:t xml:space="preserve"> for bruk av aktuelt tilskudd, på tvers av primær- og spesialisthelsetjenesten:</w:t>
            </w:r>
          </w:p>
          <w:p w:rsidR="00AF7FEE" w:rsidRDefault="00961EA1" w:rsidP="00AF7FEE">
            <w:pPr>
              <w:pStyle w:val="Listeavsnitt"/>
              <w:numPr>
                <w:ilvl w:val="0"/>
                <w:numId w:val="9"/>
              </w:numPr>
              <w:spacing w:after="0" w:line="240" w:lineRule="auto"/>
              <w:rPr>
                <w:rFonts w:cs="Calibri"/>
                <w:sz w:val="24"/>
                <w:szCs w:val="24"/>
              </w:rPr>
            </w:pPr>
            <w:r>
              <w:rPr>
                <w:rFonts w:cs="Calibri"/>
                <w:sz w:val="24"/>
                <w:szCs w:val="24"/>
              </w:rPr>
              <w:t>Eli Ringstad Skeid</w:t>
            </w:r>
            <w:r w:rsidR="00FC1173">
              <w:rPr>
                <w:rFonts w:cs="Calibri"/>
                <w:sz w:val="24"/>
                <w:szCs w:val="24"/>
              </w:rPr>
              <w:t>, Samhandlingslege, DS</w:t>
            </w:r>
          </w:p>
          <w:p w:rsidR="00961EA1" w:rsidRDefault="00FC1173" w:rsidP="00AF7FEE">
            <w:pPr>
              <w:pStyle w:val="Listeavsnitt"/>
              <w:numPr>
                <w:ilvl w:val="0"/>
                <w:numId w:val="9"/>
              </w:numPr>
              <w:spacing w:after="0" w:line="240" w:lineRule="auto"/>
              <w:rPr>
                <w:rFonts w:cs="Calibri"/>
                <w:sz w:val="24"/>
                <w:szCs w:val="24"/>
              </w:rPr>
            </w:pPr>
            <w:r>
              <w:rPr>
                <w:rFonts w:cs="Calibri"/>
                <w:sz w:val="24"/>
                <w:szCs w:val="24"/>
              </w:rPr>
              <w:t>Ragnhild Hodne Mjanger, Helseetaten</w:t>
            </w:r>
          </w:p>
          <w:p w:rsidR="00FC1173" w:rsidRDefault="00FC1173" w:rsidP="00AF7FEE">
            <w:pPr>
              <w:pStyle w:val="Listeavsnitt"/>
              <w:numPr>
                <w:ilvl w:val="0"/>
                <w:numId w:val="9"/>
              </w:numPr>
              <w:spacing w:after="0" w:line="240" w:lineRule="auto"/>
              <w:rPr>
                <w:rFonts w:cs="Calibri"/>
                <w:sz w:val="24"/>
                <w:szCs w:val="24"/>
              </w:rPr>
            </w:pPr>
            <w:r>
              <w:rPr>
                <w:rFonts w:cs="Calibri"/>
                <w:sz w:val="24"/>
                <w:szCs w:val="24"/>
              </w:rPr>
              <w:t>Ellen Lund, Utdanningsetaten</w:t>
            </w:r>
          </w:p>
          <w:p w:rsidR="00FC1173" w:rsidRDefault="00FC1173" w:rsidP="00AF7FEE">
            <w:pPr>
              <w:pStyle w:val="Listeavsnitt"/>
              <w:numPr>
                <w:ilvl w:val="0"/>
                <w:numId w:val="9"/>
              </w:numPr>
              <w:spacing w:after="0" w:line="240" w:lineRule="auto"/>
              <w:rPr>
                <w:rFonts w:cs="Calibri"/>
                <w:sz w:val="24"/>
                <w:szCs w:val="24"/>
              </w:rPr>
            </w:pPr>
            <w:r>
              <w:rPr>
                <w:rFonts w:cs="Calibri"/>
                <w:sz w:val="24"/>
                <w:szCs w:val="24"/>
              </w:rPr>
              <w:t>BUP Vest (navn på representant ikke klart enda)</w:t>
            </w:r>
          </w:p>
          <w:p w:rsidR="00FC1173" w:rsidRDefault="00FC1173" w:rsidP="00AF7FEE">
            <w:pPr>
              <w:pStyle w:val="Listeavsnitt"/>
              <w:numPr>
                <w:ilvl w:val="0"/>
                <w:numId w:val="9"/>
              </w:numPr>
              <w:spacing w:after="0" w:line="240" w:lineRule="auto"/>
              <w:rPr>
                <w:rFonts w:cs="Calibri"/>
                <w:sz w:val="24"/>
                <w:szCs w:val="24"/>
              </w:rPr>
            </w:pPr>
            <w:r>
              <w:rPr>
                <w:rFonts w:cs="Calibri"/>
                <w:sz w:val="24"/>
                <w:szCs w:val="24"/>
              </w:rPr>
              <w:t>Ungdomsrådet (navn på representant ikke klart enda)</w:t>
            </w:r>
          </w:p>
          <w:p w:rsidR="00FC1173" w:rsidRPr="00AF7FEE" w:rsidRDefault="00FC1173" w:rsidP="00AF7FEE">
            <w:pPr>
              <w:pStyle w:val="Listeavsnitt"/>
              <w:numPr>
                <w:ilvl w:val="0"/>
                <w:numId w:val="9"/>
              </w:numPr>
              <w:spacing w:after="0" w:line="240" w:lineRule="auto"/>
              <w:rPr>
                <w:rFonts w:cs="Calibri"/>
                <w:sz w:val="24"/>
                <w:szCs w:val="24"/>
              </w:rPr>
            </w:pPr>
            <w:r>
              <w:rPr>
                <w:rFonts w:cs="Calibri"/>
                <w:sz w:val="24"/>
                <w:szCs w:val="24"/>
              </w:rPr>
              <w:t>Nina Riis, Bydel Ullern</w:t>
            </w:r>
          </w:p>
          <w:p w:rsidR="000C3062" w:rsidRPr="00FC1173" w:rsidRDefault="000C3062" w:rsidP="00FC1173">
            <w:pPr>
              <w:spacing w:after="0" w:line="240" w:lineRule="auto"/>
              <w:rPr>
                <w:rFonts w:eastAsia="Times New Roman"/>
                <w:sz w:val="24"/>
                <w:szCs w:val="24"/>
              </w:rPr>
            </w:pPr>
            <w:r w:rsidRPr="00FC1173">
              <w:rPr>
                <w:rFonts w:eastAsia="Times New Roman"/>
                <w:sz w:val="24"/>
                <w:szCs w:val="24"/>
              </w:rPr>
              <w:t xml:space="preserve">Koordinator </w:t>
            </w:r>
            <w:r w:rsidR="00AF7FEE" w:rsidRPr="00FC1173">
              <w:rPr>
                <w:rFonts w:eastAsia="Times New Roman"/>
                <w:sz w:val="24"/>
                <w:szCs w:val="24"/>
              </w:rPr>
              <w:t xml:space="preserve">vil </w:t>
            </w:r>
            <w:r w:rsidRPr="00FC1173">
              <w:rPr>
                <w:rFonts w:eastAsia="Times New Roman"/>
                <w:sz w:val="24"/>
                <w:szCs w:val="24"/>
              </w:rPr>
              <w:t>sørge for å innkalle til første møte</w:t>
            </w:r>
            <w:r w:rsidR="00173BAF">
              <w:rPr>
                <w:rFonts w:eastAsia="Times New Roman"/>
                <w:sz w:val="24"/>
                <w:szCs w:val="24"/>
              </w:rPr>
              <w:t xml:space="preserve"> (digitalt)</w:t>
            </w:r>
            <w:r w:rsidRPr="00FC1173">
              <w:rPr>
                <w:rFonts w:eastAsia="Times New Roman"/>
                <w:sz w:val="24"/>
                <w:szCs w:val="24"/>
              </w:rPr>
              <w:t>, rett over nyttår.</w:t>
            </w:r>
          </w:p>
        </w:tc>
      </w:tr>
      <w:tr w:rsidR="006704FB" w:rsidTr="00350588">
        <w:trPr>
          <w:trHeight w:val="694"/>
        </w:trPr>
        <w:tc>
          <w:tcPr>
            <w:tcW w:w="1129" w:type="dxa"/>
          </w:tcPr>
          <w:p w:rsidR="006704FB" w:rsidRPr="007C6AA7" w:rsidRDefault="0021742E" w:rsidP="00062E49">
            <w:pPr>
              <w:spacing w:after="0" w:line="240" w:lineRule="auto"/>
              <w:rPr>
                <w:rFonts w:cs="Calibri"/>
                <w:sz w:val="24"/>
                <w:szCs w:val="24"/>
              </w:rPr>
            </w:pPr>
            <w:r>
              <w:rPr>
                <w:rFonts w:cs="Calibri"/>
                <w:sz w:val="24"/>
                <w:szCs w:val="24"/>
              </w:rPr>
              <w:t>1</w:t>
            </w:r>
            <w:r w:rsidR="00673FED">
              <w:rPr>
                <w:rFonts w:cs="Calibri"/>
                <w:sz w:val="24"/>
                <w:szCs w:val="24"/>
              </w:rPr>
              <w:t>8</w:t>
            </w:r>
            <w:r w:rsidR="006704FB" w:rsidRPr="007C6AA7">
              <w:rPr>
                <w:rFonts w:cs="Calibri"/>
                <w:sz w:val="24"/>
                <w:szCs w:val="24"/>
              </w:rPr>
              <w:t>/202</w:t>
            </w:r>
            <w:r w:rsidR="006704FB">
              <w:rPr>
                <w:rFonts w:cs="Calibri"/>
                <w:sz w:val="24"/>
                <w:szCs w:val="24"/>
              </w:rPr>
              <w:t>4</w:t>
            </w:r>
            <w:r w:rsidR="006704FB" w:rsidRPr="007C6AA7">
              <w:rPr>
                <w:rFonts w:cs="Calibri"/>
                <w:sz w:val="24"/>
                <w:szCs w:val="24"/>
              </w:rPr>
              <w:t xml:space="preserve"> (O</w:t>
            </w:r>
            <w:r w:rsidR="006704FB">
              <w:rPr>
                <w:rFonts w:cs="Calibri"/>
                <w:sz w:val="24"/>
                <w:szCs w:val="24"/>
              </w:rPr>
              <w:t>/D</w:t>
            </w:r>
            <w:r w:rsidR="006704FB" w:rsidRPr="007C6AA7">
              <w:rPr>
                <w:rFonts w:cs="Calibri"/>
                <w:sz w:val="24"/>
                <w:szCs w:val="24"/>
              </w:rPr>
              <w:t>)</w:t>
            </w:r>
          </w:p>
        </w:tc>
        <w:tc>
          <w:tcPr>
            <w:tcW w:w="7938" w:type="dxa"/>
          </w:tcPr>
          <w:p w:rsidR="006704FB" w:rsidRPr="00F36BA7" w:rsidRDefault="006704FB" w:rsidP="003023BF">
            <w:pPr>
              <w:spacing w:after="0" w:line="240" w:lineRule="auto"/>
              <w:rPr>
                <w:rFonts w:cs="Calibri"/>
                <w:b/>
                <w:sz w:val="24"/>
                <w:szCs w:val="24"/>
              </w:rPr>
            </w:pPr>
            <w:r>
              <w:rPr>
                <w:rFonts w:cs="Calibri"/>
                <w:b/>
                <w:sz w:val="24"/>
                <w:szCs w:val="24"/>
              </w:rPr>
              <w:t xml:space="preserve">Eventuelt </w:t>
            </w:r>
          </w:p>
          <w:p w:rsidR="006704FB" w:rsidRPr="002468D4" w:rsidRDefault="00322095" w:rsidP="00322095">
            <w:pPr>
              <w:spacing w:after="0" w:line="240" w:lineRule="auto"/>
              <w:rPr>
                <w:sz w:val="24"/>
                <w:szCs w:val="24"/>
              </w:rPr>
            </w:pPr>
            <w:r w:rsidRPr="00322095">
              <w:rPr>
                <w:sz w:val="24"/>
                <w:szCs w:val="24"/>
              </w:rPr>
              <w:t>Helsesykepleier Gudrun Helene Abel Eng</w:t>
            </w:r>
            <w:r>
              <w:rPr>
                <w:sz w:val="24"/>
                <w:szCs w:val="24"/>
              </w:rPr>
              <w:t xml:space="preserve"> informerte om at </w:t>
            </w:r>
            <w:r w:rsidR="002468D4">
              <w:rPr>
                <w:sz w:val="24"/>
                <w:szCs w:val="24"/>
              </w:rPr>
              <w:t xml:space="preserve">det er planlagt oppstart av et prosjekt i Oslo, kalt </w:t>
            </w:r>
            <w:r w:rsidR="002468D4" w:rsidRPr="002468D4">
              <w:rPr>
                <w:i/>
                <w:sz w:val="24"/>
                <w:szCs w:val="24"/>
              </w:rPr>
              <w:t>Mestrende Barn</w:t>
            </w:r>
            <w:r w:rsidR="00F9389F">
              <w:rPr>
                <w:sz w:val="24"/>
                <w:szCs w:val="24"/>
              </w:rPr>
              <w:t xml:space="preserve">. Prosjektet er rettet mot barn som har begynnende skolefravær, samt symptomer på angst og depresjon. </w:t>
            </w:r>
            <w:r w:rsidR="00962195">
              <w:rPr>
                <w:sz w:val="24"/>
                <w:szCs w:val="24"/>
              </w:rPr>
              <w:t xml:space="preserve">Mer </w:t>
            </w:r>
            <w:r w:rsidR="00F9389F">
              <w:rPr>
                <w:sz w:val="24"/>
                <w:szCs w:val="24"/>
              </w:rPr>
              <w:t>informasjon om dette prosjektet</w:t>
            </w:r>
            <w:r w:rsidR="00962195">
              <w:rPr>
                <w:sz w:val="24"/>
                <w:szCs w:val="24"/>
              </w:rPr>
              <w:t xml:space="preserve"> kommer</w:t>
            </w:r>
            <w:r w:rsidR="00F9389F">
              <w:rPr>
                <w:sz w:val="24"/>
                <w:szCs w:val="24"/>
              </w:rPr>
              <w:t xml:space="preserve"> på et senere </w:t>
            </w:r>
            <w:r w:rsidR="009F50FA">
              <w:rPr>
                <w:sz w:val="24"/>
                <w:szCs w:val="24"/>
              </w:rPr>
              <w:t>møte</w:t>
            </w:r>
            <w:r w:rsidR="00F9389F">
              <w:rPr>
                <w:sz w:val="24"/>
                <w:szCs w:val="24"/>
              </w:rPr>
              <w:t>.</w:t>
            </w:r>
          </w:p>
        </w:tc>
      </w:tr>
      <w:tr w:rsidR="000B3D8C" w:rsidTr="006704FB">
        <w:tc>
          <w:tcPr>
            <w:tcW w:w="9067" w:type="dxa"/>
            <w:gridSpan w:val="2"/>
          </w:tcPr>
          <w:p w:rsidR="000B3D8C" w:rsidRPr="0021742E" w:rsidRDefault="000B3D8C" w:rsidP="0021742E">
            <w:pPr>
              <w:spacing w:after="0" w:line="240" w:lineRule="auto"/>
              <w:rPr>
                <w:rFonts w:cs="Calibri"/>
                <w:b/>
                <w:sz w:val="24"/>
                <w:szCs w:val="24"/>
              </w:rPr>
            </w:pPr>
            <w:r>
              <w:rPr>
                <w:rFonts w:cs="Calibri"/>
                <w:b/>
                <w:sz w:val="24"/>
                <w:szCs w:val="24"/>
              </w:rPr>
              <w:t>Det er planlagt følgende møte</w:t>
            </w:r>
            <w:r w:rsidR="00173BAF">
              <w:rPr>
                <w:rFonts w:cs="Calibri"/>
                <w:b/>
                <w:sz w:val="24"/>
                <w:szCs w:val="24"/>
              </w:rPr>
              <w:t>r</w:t>
            </w:r>
            <w:r>
              <w:rPr>
                <w:rFonts w:cs="Calibri"/>
                <w:b/>
                <w:sz w:val="24"/>
                <w:szCs w:val="24"/>
              </w:rPr>
              <w:t xml:space="preserve"> </w:t>
            </w:r>
            <w:r w:rsidR="0021742E">
              <w:rPr>
                <w:rFonts w:cs="Calibri"/>
                <w:b/>
                <w:sz w:val="24"/>
                <w:szCs w:val="24"/>
              </w:rPr>
              <w:t>i</w:t>
            </w:r>
            <w:r>
              <w:rPr>
                <w:rFonts w:cs="Calibri"/>
                <w:b/>
                <w:sz w:val="24"/>
                <w:szCs w:val="24"/>
              </w:rPr>
              <w:t xml:space="preserve"> </w:t>
            </w:r>
            <w:r w:rsidR="00173BAF">
              <w:rPr>
                <w:rFonts w:cs="Calibri"/>
                <w:b/>
                <w:sz w:val="24"/>
                <w:szCs w:val="24"/>
              </w:rPr>
              <w:t>2025</w:t>
            </w:r>
            <w:r>
              <w:rPr>
                <w:rFonts w:cs="Calibri"/>
                <w:b/>
                <w:sz w:val="24"/>
                <w:szCs w:val="24"/>
              </w:rPr>
              <w:t>:</w:t>
            </w:r>
          </w:p>
          <w:p w:rsidR="000B3D8C" w:rsidRPr="00374B1B" w:rsidRDefault="00374B1B" w:rsidP="005324FC">
            <w:pPr>
              <w:pStyle w:val="Listeavsnitt"/>
              <w:numPr>
                <w:ilvl w:val="0"/>
                <w:numId w:val="1"/>
              </w:numPr>
              <w:spacing w:after="0" w:line="240" w:lineRule="auto"/>
              <w:rPr>
                <w:rFonts w:cs="Calibri"/>
                <w:sz w:val="24"/>
                <w:szCs w:val="24"/>
              </w:rPr>
            </w:pPr>
            <w:r>
              <w:rPr>
                <w:rFonts w:cs="Calibri"/>
                <w:sz w:val="24"/>
                <w:szCs w:val="24"/>
                <w:u w:val="single"/>
              </w:rPr>
              <w:t xml:space="preserve">Torsdag </w:t>
            </w:r>
            <w:r w:rsidR="00622844">
              <w:rPr>
                <w:rFonts w:cs="Calibri"/>
                <w:sz w:val="24"/>
                <w:szCs w:val="24"/>
                <w:u w:val="single"/>
              </w:rPr>
              <w:t>6</w:t>
            </w:r>
            <w:r>
              <w:rPr>
                <w:rFonts w:cs="Calibri"/>
                <w:sz w:val="24"/>
                <w:szCs w:val="24"/>
                <w:u w:val="single"/>
              </w:rPr>
              <w:t xml:space="preserve">. </w:t>
            </w:r>
            <w:r w:rsidR="00622844">
              <w:rPr>
                <w:rFonts w:cs="Calibri"/>
                <w:sz w:val="24"/>
                <w:szCs w:val="24"/>
                <w:u w:val="single"/>
              </w:rPr>
              <w:t>mars</w:t>
            </w:r>
            <w:r>
              <w:rPr>
                <w:rFonts w:cs="Calibri"/>
                <w:sz w:val="24"/>
                <w:szCs w:val="24"/>
                <w:u w:val="single"/>
              </w:rPr>
              <w:t xml:space="preserve"> 202</w:t>
            </w:r>
            <w:r w:rsidR="00622844">
              <w:rPr>
                <w:rFonts w:cs="Calibri"/>
                <w:sz w:val="24"/>
                <w:szCs w:val="24"/>
                <w:u w:val="single"/>
              </w:rPr>
              <w:t>5</w:t>
            </w:r>
            <w:r>
              <w:rPr>
                <w:rFonts w:cs="Calibri"/>
                <w:sz w:val="24"/>
                <w:szCs w:val="24"/>
                <w:u w:val="single"/>
              </w:rPr>
              <w:t>, kl. 14:00-15:30</w:t>
            </w:r>
          </w:p>
          <w:p w:rsidR="000B3D8C" w:rsidRDefault="000B3D8C" w:rsidP="008B36DC">
            <w:pPr>
              <w:spacing w:after="0" w:line="240" w:lineRule="auto"/>
              <w:ind w:left="360"/>
              <w:rPr>
                <w:rFonts w:cs="Calibri"/>
                <w:sz w:val="24"/>
                <w:szCs w:val="24"/>
              </w:rPr>
            </w:pPr>
            <w:r w:rsidRPr="008B36DC">
              <w:rPr>
                <w:rFonts w:cs="Calibri"/>
                <w:sz w:val="24"/>
                <w:szCs w:val="24"/>
              </w:rPr>
              <w:t>Møtested: Diakonhjemmet sykehus (DS), Møterom Administrasjonen, 3. etasje</w:t>
            </w:r>
          </w:p>
          <w:p w:rsidR="00622844" w:rsidRPr="00EF5D53" w:rsidRDefault="00622844" w:rsidP="00622844">
            <w:pPr>
              <w:pStyle w:val="Listeavsnitt"/>
              <w:numPr>
                <w:ilvl w:val="0"/>
                <w:numId w:val="1"/>
              </w:numPr>
              <w:spacing w:after="0" w:line="240" w:lineRule="auto"/>
              <w:rPr>
                <w:rFonts w:cs="Calibri"/>
                <w:sz w:val="24"/>
                <w:szCs w:val="24"/>
              </w:rPr>
            </w:pPr>
            <w:r>
              <w:rPr>
                <w:rFonts w:cs="Calibri"/>
                <w:sz w:val="24"/>
                <w:szCs w:val="24"/>
                <w:u w:val="single"/>
              </w:rPr>
              <w:t xml:space="preserve">Torsdag </w:t>
            </w:r>
            <w:r w:rsidR="00EF5D53">
              <w:rPr>
                <w:rFonts w:cs="Calibri"/>
                <w:sz w:val="24"/>
                <w:szCs w:val="24"/>
                <w:u w:val="single"/>
              </w:rPr>
              <w:t>8. mai 2025, kl. 14:00-15:30</w:t>
            </w:r>
          </w:p>
          <w:p w:rsidR="00EF5D53" w:rsidRDefault="00EF5D53" w:rsidP="00EF5D53">
            <w:pPr>
              <w:spacing w:after="0" w:line="240" w:lineRule="auto"/>
              <w:ind w:left="360"/>
              <w:rPr>
                <w:rFonts w:cs="Calibri"/>
                <w:sz w:val="24"/>
                <w:szCs w:val="24"/>
              </w:rPr>
            </w:pPr>
            <w:r w:rsidRPr="00EF5D53">
              <w:rPr>
                <w:rFonts w:cs="Calibri"/>
                <w:sz w:val="24"/>
                <w:szCs w:val="24"/>
              </w:rPr>
              <w:t>Møtested: Diakonhjemmet sykehus (DS), Møterom Administrasjonen, 3. etasje</w:t>
            </w:r>
          </w:p>
          <w:p w:rsidR="00C72C54" w:rsidRDefault="00C72C54" w:rsidP="00EF5D53">
            <w:pPr>
              <w:spacing w:after="0" w:line="240" w:lineRule="auto"/>
              <w:ind w:left="360"/>
              <w:rPr>
                <w:rFonts w:cs="Calibri"/>
                <w:sz w:val="24"/>
                <w:szCs w:val="24"/>
              </w:rPr>
            </w:pPr>
          </w:p>
          <w:p w:rsidR="00C72C54" w:rsidRPr="00C72C54" w:rsidRDefault="00C72C54" w:rsidP="00C72C54">
            <w:pPr>
              <w:spacing w:after="0" w:line="240" w:lineRule="auto"/>
              <w:rPr>
                <w:rFonts w:cs="Calibri"/>
                <w:sz w:val="24"/>
                <w:szCs w:val="24"/>
              </w:rPr>
            </w:pPr>
            <w:r w:rsidRPr="00C72C54">
              <w:rPr>
                <w:rFonts w:cs="Calibri"/>
                <w:sz w:val="24"/>
                <w:szCs w:val="24"/>
              </w:rPr>
              <w:t>Meld gjerne aktuelle saker per epost til koordinator</w:t>
            </w:r>
            <w:r w:rsidR="007B49A4">
              <w:rPr>
                <w:rFonts w:cs="Calibri"/>
                <w:sz w:val="24"/>
                <w:szCs w:val="24"/>
              </w:rPr>
              <w:t>:</w:t>
            </w:r>
            <w:r w:rsidRPr="00C72C54">
              <w:rPr>
                <w:rFonts w:cs="Calibri"/>
                <w:sz w:val="24"/>
                <w:szCs w:val="24"/>
              </w:rPr>
              <w:t xml:space="preserve"> Therese.Mjatveit@diakonsyk.no. </w:t>
            </w:r>
          </w:p>
          <w:p w:rsidR="00C72C54" w:rsidRPr="00EF5D53" w:rsidRDefault="00C72C54" w:rsidP="00C72C54">
            <w:pPr>
              <w:spacing w:after="0" w:line="240" w:lineRule="auto"/>
              <w:rPr>
                <w:rFonts w:cs="Calibri"/>
                <w:sz w:val="24"/>
                <w:szCs w:val="24"/>
              </w:rPr>
            </w:pPr>
            <w:r w:rsidRPr="00C72C54">
              <w:rPr>
                <w:rFonts w:cs="Calibri"/>
                <w:sz w:val="24"/>
                <w:szCs w:val="24"/>
              </w:rPr>
              <w:t xml:space="preserve">Arbeidsutvalget består av </w:t>
            </w:r>
            <w:r w:rsidR="002C4D07">
              <w:rPr>
                <w:rFonts w:cs="Calibri"/>
                <w:sz w:val="24"/>
                <w:szCs w:val="24"/>
              </w:rPr>
              <w:t>Ragnhild Hodne Mjanger, Helseetaten</w:t>
            </w:r>
            <w:r w:rsidRPr="00C72C54">
              <w:rPr>
                <w:rFonts w:cs="Calibri"/>
                <w:sz w:val="24"/>
                <w:szCs w:val="24"/>
              </w:rPr>
              <w:t xml:space="preserve">, </w:t>
            </w:r>
            <w:r w:rsidR="002C4D07">
              <w:rPr>
                <w:rFonts w:cs="Calibri"/>
                <w:sz w:val="24"/>
                <w:szCs w:val="24"/>
              </w:rPr>
              <w:t>Trude Fixdal</w:t>
            </w:r>
            <w:r w:rsidRPr="00C72C54">
              <w:rPr>
                <w:rFonts w:cs="Calibri"/>
                <w:sz w:val="24"/>
                <w:szCs w:val="24"/>
              </w:rPr>
              <w:t xml:space="preserve">, </w:t>
            </w:r>
            <w:r w:rsidR="002C4D07">
              <w:rPr>
                <w:rFonts w:cs="Calibri"/>
                <w:sz w:val="24"/>
                <w:szCs w:val="24"/>
              </w:rPr>
              <w:t>Diakon</w:t>
            </w:r>
            <w:r w:rsidR="007B49A4">
              <w:rPr>
                <w:rFonts w:cs="Calibri"/>
                <w:sz w:val="24"/>
                <w:szCs w:val="24"/>
              </w:rPr>
              <w:t>-</w:t>
            </w:r>
            <w:r w:rsidR="002C4D07">
              <w:rPr>
                <w:rFonts w:cs="Calibri"/>
                <w:sz w:val="24"/>
                <w:szCs w:val="24"/>
              </w:rPr>
              <w:t>hjemmet sykehus</w:t>
            </w:r>
            <w:r w:rsidRPr="00C72C54">
              <w:rPr>
                <w:rFonts w:cs="Calibri"/>
                <w:sz w:val="24"/>
                <w:szCs w:val="24"/>
              </w:rPr>
              <w:t xml:space="preserve"> og koordinator </w:t>
            </w:r>
            <w:r w:rsidR="002C4D07">
              <w:rPr>
                <w:rFonts w:cs="Calibri"/>
                <w:sz w:val="24"/>
                <w:szCs w:val="24"/>
              </w:rPr>
              <w:t xml:space="preserve">LSU-DS </w:t>
            </w:r>
            <w:r w:rsidRPr="00C72C54">
              <w:rPr>
                <w:rFonts w:cs="Calibri"/>
                <w:sz w:val="24"/>
                <w:szCs w:val="24"/>
              </w:rPr>
              <w:t>Therese Mjåtveit</w:t>
            </w:r>
            <w:r w:rsidR="002C4D07">
              <w:rPr>
                <w:rFonts w:cs="Calibri"/>
                <w:sz w:val="24"/>
                <w:szCs w:val="24"/>
              </w:rPr>
              <w:t>.</w:t>
            </w:r>
          </w:p>
        </w:tc>
      </w:tr>
    </w:tbl>
    <w:p w:rsidR="00C209A9" w:rsidRDefault="00C209A9" w:rsidP="00062E49">
      <w:pPr>
        <w:spacing w:after="0" w:line="240" w:lineRule="auto"/>
        <w:rPr>
          <w:rFonts w:asciiTheme="minorHAnsi" w:hAnsiTheme="minorHAnsi"/>
        </w:rPr>
      </w:pPr>
    </w:p>
    <w:sectPr w:rsidR="00C209A9" w:rsidSect="009F39CD">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2D54" w:rsidRDefault="00A12D54" w:rsidP="00AD581D">
      <w:pPr>
        <w:spacing w:after="0" w:line="240" w:lineRule="auto"/>
      </w:pPr>
      <w:r>
        <w:separator/>
      </w:r>
    </w:p>
  </w:endnote>
  <w:endnote w:type="continuationSeparator" w:id="0">
    <w:p w:rsidR="00A12D54" w:rsidRDefault="00A12D54" w:rsidP="00AD5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581D" w:rsidRDefault="00AD581D">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581D" w:rsidRDefault="00AD581D">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581D" w:rsidRDefault="00AD581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2D54" w:rsidRDefault="00A12D54" w:rsidP="00AD581D">
      <w:pPr>
        <w:spacing w:after="0" w:line="240" w:lineRule="auto"/>
      </w:pPr>
      <w:r>
        <w:separator/>
      </w:r>
    </w:p>
  </w:footnote>
  <w:footnote w:type="continuationSeparator" w:id="0">
    <w:p w:rsidR="00A12D54" w:rsidRDefault="00A12D54" w:rsidP="00AD58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581D" w:rsidRDefault="00AD581D">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581D" w:rsidRDefault="00AD581D">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581D" w:rsidRDefault="00AD581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4pt;height:14.4pt" o:bullet="t">
        <v:imagedata r:id="rId1" o:title="msoE341"/>
      </v:shape>
    </w:pict>
  </w:numPicBullet>
  <w:abstractNum w:abstractNumId="0" w15:restartNumberingAfterBreak="0">
    <w:nsid w:val="04D75187"/>
    <w:multiLevelType w:val="hybridMultilevel"/>
    <w:tmpl w:val="BF6ADFF0"/>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09A40EB"/>
    <w:multiLevelType w:val="hybridMultilevel"/>
    <w:tmpl w:val="44305834"/>
    <w:lvl w:ilvl="0" w:tplc="04140007">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2314AF5"/>
    <w:multiLevelType w:val="hybridMultilevel"/>
    <w:tmpl w:val="06AC4CAE"/>
    <w:lvl w:ilvl="0" w:tplc="04140007">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3DC35CC"/>
    <w:multiLevelType w:val="hybridMultilevel"/>
    <w:tmpl w:val="FD2C28F2"/>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8EF7624"/>
    <w:multiLevelType w:val="hybridMultilevel"/>
    <w:tmpl w:val="9F5631A4"/>
    <w:lvl w:ilvl="0" w:tplc="DD2676DE">
      <w:start w:val="15"/>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DCD1485"/>
    <w:multiLevelType w:val="hybridMultilevel"/>
    <w:tmpl w:val="BFDC0CCC"/>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9712D0E"/>
    <w:multiLevelType w:val="hybridMultilevel"/>
    <w:tmpl w:val="FCC48BD0"/>
    <w:lvl w:ilvl="0" w:tplc="04140007">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A061DA4"/>
    <w:multiLevelType w:val="hybridMultilevel"/>
    <w:tmpl w:val="B0A8C308"/>
    <w:lvl w:ilvl="0" w:tplc="04140007">
      <w:start w:val="1"/>
      <w:numFmt w:val="bullet"/>
      <w:lvlText w:val=""/>
      <w:lvlPicBulletId w:val="0"/>
      <w:lvlJc w:val="left"/>
      <w:pPr>
        <w:ind w:left="774" w:hanging="360"/>
      </w:pPr>
      <w:rPr>
        <w:rFonts w:ascii="Symbol" w:hAnsi="Symbol" w:hint="default"/>
      </w:rPr>
    </w:lvl>
    <w:lvl w:ilvl="1" w:tplc="04140003" w:tentative="1">
      <w:start w:val="1"/>
      <w:numFmt w:val="bullet"/>
      <w:lvlText w:val="o"/>
      <w:lvlJc w:val="left"/>
      <w:pPr>
        <w:ind w:left="1494" w:hanging="360"/>
      </w:pPr>
      <w:rPr>
        <w:rFonts w:ascii="Courier New" w:hAnsi="Courier New" w:cs="Courier New" w:hint="default"/>
      </w:rPr>
    </w:lvl>
    <w:lvl w:ilvl="2" w:tplc="04140005" w:tentative="1">
      <w:start w:val="1"/>
      <w:numFmt w:val="bullet"/>
      <w:lvlText w:val=""/>
      <w:lvlJc w:val="left"/>
      <w:pPr>
        <w:ind w:left="2214" w:hanging="360"/>
      </w:pPr>
      <w:rPr>
        <w:rFonts w:ascii="Wingdings" w:hAnsi="Wingdings" w:hint="default"/>
      </w:rPr>
    </w:lvl>
    <w:lvl w:ilvl="3" w:tplc="04140001" w:tentative="1">
      <w:start w:val="1"/>
      <w:numFmt w:val="bullet"/>
      <w:lvlText w:val=""/>
      <w:lvlJc w:val="left"/>
      <w:pPr>
        <w:ind w:left="2934" w:hanging="360"/>
      </w:pPr>
      <w:rPr>
        <w:rFonts w:ascii="Symbol" w:hAnsi="Symbol" w:hint="default"/>
      </w:rPr>
    </w:lvl>
    <w:lvl w:ilvl="4" w:tplc="04140003" w:tentative="1">
      <w:start w:val="1"/>
      <w:numFmt w:val="bullet"/>
      <w:lvlText w:val="o"/>
      <w:lvlJc w:val="left"/>
      <w:pPr>
        <w:ind w:left="3654" w:hanging="360"/>
      </w:pPr>
      <w:rPr>
        <w:rFonts w:ascii="Courier New" w:hAnsi="Courier New" w:cs="Courier New" w:hint="default"/>
      </w:rPr>
    </w:lvl>
    <w:lvl w:ilvl="5" w:tplc="04140005" w:tentative="1">
      <w:start w:val="1"/>
      <w:numFmt w:val="bullet"/>
      <w:lvlText w:val=""/>
      <w:lvlJc w:val="left"/>
      <w:pPr>
        <w:ind w:left="4374" w:hanging="360"/>
      </w:pPr>
      <w:rPr>
        <w:rFonts w:ascii="Wingdings" w:hAnsi="Wingdings" w:hint="default"/>
      </w:rPr>
    </w:lvl>
    <w:lvl w:ilvl="6" w:tplc="04140001" w:tentative="1">
      <w:start w:val="1"/>
      <w:numFmt w:val="bullet"/>
      <w:lvlText w:val=""/>
      <w:lvlJc w:val="left"/>
      <w:pPr>
        <w:ind w:left="5094" w:hanging="360"/>
      </w:pPr>
      <w:rPr>
        <w:rFonts w:ascii="Symbol" w:hAnsi="Symbol" w:hint="default"/>
      </w:rPr>
    </w:lvl>
    <w:lvl w:ilvl="7" w:tplc="04140003" w:tentative="1">
      <w:start w:val="1"/>
      <w:numFmt w:val="bullet"/>
      <w:lvlText w:val="o"/>
      <w:lvlJc w:val="left"/>
      <w:pPr>
        <w:ind w:left="5814" w:hanging="360"/>
      </w:pPr>
      <w:rPr>
        <w:rFonts w:ascii="Courier New" w:hAnsi="Courier New" w:cs="Courier New" w:hint="default"/>
      </w:rPr>
    </w:lvl>
    <w:lvl w:ilvl="8" w:tplc="04140005" w:tentative="1">
      <w:start w:val="1"/>
      <w:numFmt w:val="bullet"/>
      <w:lvlText w:val=""/>
      <w:lvlJc w:val="left"/>
      <w:pPr>
        <w:ind w:left="6534" w:hanging="360"/>
      </w:pPr>
      <w:rPr>
        <w:rFonts w:ascii="Wingdings" w:hAnsi="Wingdings" w:hint="default"/>
      </w:rPr>
    </w:lvl>
  </w:abstractNum>
  <w:abstractNum w:abstractNumId="8" w15:restartNumberingAfterBreak="0">
    <w:nsid w:val="4A1C5AFF"/>
    <w:multiLevelType w:val="hybridMultilevel"/>
    <w:tmpl w:val="5DECAEA6"/>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4BA71338"/>
    <w:multiLevelType w:val="hybridMultilevel"/>
    <w:tmpl w:val="2D5807FC"/>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31B0AEF"/>
    <w:multiLevelType w:val="hybridMultilevel"/>
    <w:tmpl w:val="0F56BB42"/>
    <w:lvl w:ilvl="0" w:tplc="4C946368">
      <w:start w:val="1"/>
      <w:numFmt w:val="decimal"/>
      <w:lvlText w:val="%1."/>
      <w:lvlJc w:val="left"/>
      <w:pPr>
        <w:ind w:left="1404" w:hanging="630"/>
      </w:pPr>
      <w:rPr>
        <w:rFonts w:hint="default"/>
      </w:rPr>
    </w:lvl>
    <w:lvl w:ilvl="1" w:tplc="04140019" w:tentative="1">
      <w:start w:val="1"/>
      <w:numFmt w:val="lowerLetter"/>
      <w:lvlText w:val="%2."/>
      <w:lvlJc w:val="left"/>
      <w:pPr>
        <w:ind w:left="1854" w:hanging="360"/>
      </w:pPr>
    </w:lvl>
    <w:lvl w:ilvl="2" w:tplc="0414001B" w:tentative="1">
      <w:start w:val="1"/>
      <w:numFmt w:val="lowerRoman"/>
      <w:lvlText w:val="%3."/>
      <w:lvlJc w:val="right"/>
      <w:pPr>
        <w:ind w:left="2574" w:hanging="180"/>
      </w:pPr>
    </w:lvl>
    <w:lvl w:ilvl="3" w:tplc="0414000F" w:tentative="1">
      <w:start w:val="1"/>
      <w:numFmt w:val="decimal"/>
      <w:lvlText w:val="%4."/>
      <w:lvlJc w:val="left"/>
      <w:pPr>
        <w:ind w:left="3294" w:hanging="360"/>
      </w:pPr>
    </w:lvl>
    <w:lvl w:ilvl="4" w:tplc="04140019" w:tentative="1">
      <w:start w:val="1"/>
      <w:numFmt w:val="lowerLetter"/>
      <w:lvlText w:val="%5."/>
      <w:lvlJc w:val="left"/>
      <w:pPr>
        <w:ind w:left="4014" w:hanging="360"/>
      </w:pPr>
    </w:lvl>
    <w:lvl w:ilvl="5" w:tplc="0414001B" w:tentative="1">
      <w:start w:val="1"/>
      <w:numFmt w:val="lowerRoman"/>
      <w:lvlText w:val="%6."/>
      <w:lvlJc w:val="right"/>
      <w:pPr>
        <w:ind w:left="4734" w:hanging="180"/>
      </w:pPr>
    </w:lvl>
    <w:lvl w:ilvl="6" w:tplc="0414000F" w:tentative="1">
      <w:start w:val="1"/>
      <w:numFmt w:val="decimal"/>
      <w:lvlText w:val="%7."/>
      <w:lvlJc w:val="left"/>
      <w:pPr>
        <w:ind w:left="5454" w:hanging="360"/>
      </w:pPr>
    </w:lvl>
    <w:lvl w:ilvl="7" w:tplc="04140019" w:tentative="1">
      <w:start w:val="1"/>
      <w:numFmt w:val="lowerLetter"/>
      <w:lvlText w:val="%8."/>
      <w:lvlJc w:val="left"/>
      <w:pPr>
        <w:ind w:left="6174" w:hanging="360"/>
      </w:pPr>
    </w:lvl>
    <w:lvl w:ilvl="8" w:tplc="0414001B" w:tentative="1">
      <w:start w:val="1"/>
      <w:numFmt w:val="lowerRoman"/>
      <w:lvlText w:val="%9."/>
      <w:lvlJc w:val="right"/>
      <w:pPr>
        <w:ind w:left="6894" w:hanging="180"/>
      </w:pPr>
    </w:lvl>
  </w:abstractNum>
  <w:abstractNum w:abstractNumId="11" w15:restartNumberingAfterBreak="0">
    <w:nsid w:val="65942A2B"/>
    <w:multiLevelType w:val="hybridMultilevel"/>
    <w:tmpl w:val="BD10A514"/>
    <w:lvl w:ilvl="0" w:tplc="04140007">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1"/>
  </w:num>
  <w:num w:numId="4">
    <w:abstractNumId w:val="6"/>
  </w:num>
  <w:num w:numId="5">
    <w:abstractNumId w:val="2"/>
  </w:num>
  <w:num w:numId="6">
    <w:abstractNumId w:val="1"/>
  </w:num>
  <w:num w:numId="7">
    <w:abstractNumId w:val="7"/>
  </w:num>
  <w:num w:numId="8">
    <w:abstractNumId w:val="3"/>
  </w:num>
  <w:num w:numId="9">
    <w:abstractNumId w:val="5"/>
  </w:num>
  <w:num w:numId="10">
    <w:abstractNumId w:val="0"/>
  </w:num>
  <w:num w:numId="11">
    <w:abstractNumId w:val="10"/>
  </w:num>
  <w:num w:numId="12">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FB3"/>
    <w:rsid w:val="000015FA"/>
    <w:rsid w:val="00004A42"/>
    <w:rsid w:val="00014FC4"/>
    <w:rsid w:val="000226B1"/>
    <w:rsid w:val="00023E5D"/>
    <w:rsid w:val="0002515E"/>
    <w:rsid w:val="0003012A"/>
    <w:rsid w:val="00032BC7"/>
    <w:rsid w:val="00034C38"/>
    <w:rsid w:val="0004549E"/>
    <w:rsid w:val="00045C9E"/>
    <w:rsid w:val="0004626A"/>
    <w:rsid w:val="0004758B"/>
    <w:rsid w:val="00050985"/>
    <w:rsid w:val="0005365E"/>
    <w:rsid w:val="00054ADA"/>
    <w:rsid w:val="0006022B"/>
    <w:rsid w:val="00061655"/>
    <w:rsid w:val="00061C0D"/>
    <w:rsid w:val="00062AEA"/>
    <w:rsid w:val="00062E49"/>
    <w:rsid w:val="00070ABA"/>
    <w:rsid w:val="000768A5"/>
    <w:rsid w:val="00083263"/>
    <w:rsid w:val="00084466"/>
    <w:rsid w:val="00084A5C"/>
    <w:rsid w:val="00090088"/>
    <w:rsid w:val="00090C10"/>
    <w:rsid w:val="000976D1"/>
    <w:rsid w:val="000A6125"/>
    <w:rsid w:val="000A6B89"/>
    <w:rsid w:val="000B025F"/>
    <w:rsid w:val="000B0AF5"/>
    <w:rsid w:val="000B0D9B"/>
    <w:rsid w:val="000B3D8C"/>
    <w:rsid w:val="000C22F6"/>
    <w:rsid w:val="000C3062"/>
    <w:rsid w:val="000C4F60"/>
    <w:rsid w:val="000C5FE2"/>
    <w:rsid w:val="000D02F1"/>
    <w:rsid w:val="000D1AEC"/>
    <w:rsid w:val="000D2CB9"/>
    <w:rsid w:val="000D6CD5"/>
    <w:rsid w:val="000D6D87"/>
    <w:rsid w:val="000E08EA"/>
    <w:rsid w:val="000E0EEE"/>
    <w:rsid w:val="000E5040"/>
    <w:rsid w:val="000F2A0F"/>
    <w:rsid w:val="000F7310"/>
    <w:rsid w:val="00100F29"/>
    <w:rsid w:val="001022BB"/>
    <w:rsid w:val="001032CD"/>
    <w:rsid w:val="0010382F"/>
    <w:rsid w:val="00117488"/>
    <w:rsid w:val="00122F48"/>
    <w:rsid w:val="001326A5"/>
    <w:rsid w:val="00134069"/>
    <w:rsid w:val="00137171"/>
    <w:rsid w:val="00145367"/>
    <w:rsid w:val="00147479"/>
    <w:rsid w:val="001504E1"/>
    <w:rsid w:val="00150A92"/>
    <w:rsid w:val="00155355"/>
    <w:rsid w:val="00164549"/>
    <w:rsid w:val="00166584"/>
    <w:rsid w:val="001731A7"/>
    <w:rsid w:val="001735E0"/>
    <w:rsid w:val="00173A62"/>
    <w:rsid w:val="00173BAF"/>
    <w:rsid w:val="0017485F"/>
    <w:rsid w:val="001762D8"/>
    <w:rsid w:val="001766C4"/>
    <w:rsid w:val="00182594"/>
    <w:rsid w:val="00184148"/>
    <w:rsid w:val="0019096A"/>
    <w:rsid w:val="00191548"/>
    <w:rsid w:val="001977E8"/>
    <w:rsid w:val="001A31E5"/>
    <w:rsid w:val="001A6CCD"/>
    <w:rsid w:val="001B2669"/>
    <w:rsid w:val="001B449B"/>
    <w:rsid w:val="001B4BE5"/>
    <w:rsid w:val="001B4CE9"/>
    <w:rsid w:val="001C0773"/>
    <w:rsid w:val="001C7CC4"/>
    <w:rsid w:val="001D0863"/>
    <w:rsid w:val="001D1AA4"/>
    <w:rsid w:val="001D2093"/>
    <w:rsid w:val="001E0686"/>
    <w:rsid w:val="001E0FDD"/>
    <w:rsid w:val="001E1932"/>
    <w:rsid w:val="001E5F98"/>
    <w:rsid w:val="001E7EC5"/>
    <w:rsid w:val="001F1978"/>
    <w:rsid w:val="001F68D1"/>
    <w:rsid w:val="001F7997"/>
    <w:rsid w:val="001F7EE1"/>
    <w:rsid w:val="00205C21"/>
    <w:rsid w:val="00212885"/>
    <w:rsid w:val="0021417C"/>
    <w:rsid w:val="00214F86"/>
    <w:rsid w:val="00215281"/>
    <w:rsid w:val="0021742E"/>
    <w:rsid w:val="002222B5"/>
    <w:rsid w:val="00222FF1"/>
    <w:rsid w:val="00225B1B"/>
    <w:rsid w:val="0022642A"/>
    <w:rsid w:val="00227E26"/>
    <w:rsid w:val="00230DD8"/>
    <w:rsid w:val="00231EC3"/>
    <w:rsid w:val="00237D3B"/>
    <w:rsid w:val="002468D4"/>
    <w:rsid w:val="00250123"/>
    <w:rsid w:val="00251945"/>
    <w:rsid w:val="00254802"/>
    <w:rsid w:val="002549AF"/>
    <w:rsid w:val="002600FD"/>
    <w:rsid w:val="002626FD"/>
    <w:rsid w:val="0026407D"/>
    <w:rsid w:val="00264B6B"/>
    <w:rsid w:val="0026601B"/>
    <w:rsid w:val="00270D64"/>
    <w:rsid w:val="00273190"/>
    <w:rsid w:val="00286108"/>
    <w:rsid w:val="00296178"/>
    <w:rsid w:val="00296CB0"/>
    <w:rsid w:val="002A56B9"/>
    <w:rsid w:val="002A75D0"/>
    <w:rsid w:val="002B00CE"/>
    <w:rsid w:val="002B0CA9"/>
    <w:rsid w:val="002B3277"/>
    <w:rsid w:val="002B3CAA"/>
    <w:rsid w:val="002B502D"/>
    <w:rsid w:val="002B5E16"/>
    <w:rsid w:val="002B5FBF"/>
    <w:rsid w:val="002B77AD"/>
    <w:rsid w:val="002C1034"/>
    <w:rsid w:val="002C236B"/>
    <w:rsid w:val="002C4D07"/>
    <w:rsid w:val="002C5D73"/>
    <w:rsid w:val="002C6B20"/>
    <w:rsid w:val="002D1413"/>
    <w:rsid w:val="002D209A"/>
    <w:rsid w:val="002D352E"/>
    <w:rsid w:val="002D5B2F"/>
    <w:rsid w:val="002D6072"/>
    <w:rsid w:val="002D7F95"/>
    <w:rsid w:val="002E2EF2"/>
    <w:rsid w:val="002E57F2"/>
    <w:rsid w:val="002E621E"/>
    <w:rsid w:val="002F559E"/>
    <w:rsid w:val="002F6451"/>
    <w:rsid w:val="00301D1C"/>
    <w:rsid w:val="003023BF"/>
    <w:rsid w:val="0030641C"/>
    <w:rsid w:val="00306C5E"/>
    <w:rsid w:val="00316187"/>
    <w:rsid w:val="0031793C"/>
    <w:rsid w:val="00322095"/>
    <w:rsid w:val="00322AE5"/>
    <w:rsid w:val="00322B76"/>
    <w:rsid w:val="00322D12"/>
    <w:rsid w:val="0032765D"/>
    <w:rsid w:val="0032789A"/>
    <w:rsid w:val="0033025A"/>
    <w:rsid w:val="00331862"/>
    <w:rsid w:val="00331968"/>
    <w:rsid w:val="00335801"/>
    <w:rsid w:val="003419C3"/>
    <w:rsid w:val="00343000"/>
    <w:rsid w:val="00343A9F"/>
    <w:rsid w:val="00350588"/>
    <w:rsid w:val="003512CE"/>
    <w:rsid w:val="00356F78"/>
    <w:rsid w:val="003571BA"/>
    <w:rsid w:val="00360DBE"/>
    <w:rsid w:val="003615E2"/>
    <w:rsid w:val="003633CB"/>
    <w:rsid w:val="003653E4"/>
    <w:rsid w:val="00370C83"/>
    <w:rsid w:val="00374B1B"/>
    <w:rsid w:val="00376E3F"/>
    <w:rsid w:val="0038457A"/>
    <w:rsid w:val="003850E5"/>
    <w:rsid w:val="00392519"/>
    <w:rsid w:val="003B31B7"/>
    <w:rsid w:val="003B53A3"/>
    <w:rsid w:val="003B5C09"/>
    <w:rsid w:val="003B6462"/>
    <w:rsid w:val="003B6DF2"/>
    <w:rsid w:val="003C068E"/>
    <w:rsid w:val="003C35B6"/>
    <w:rsid w:val="003C45B9"/>
    <w:rsid w:val="003C7735"/>
    <w:rsid w:val="003D1EB2"/>
    <w:rsid w:val="003D3267"/>
    <w:rsid w:val="003D4428"/>
    <w:rsid w:val="003E1163"/>
    <w:rsid w:val="003E22EF"/>
    <w:rsid w:val="003E681F"/>
    <w:rsid w:val="003F11A6"/>
    <w:rsid w:val="003F3045"/>
    <w:rsid w:val="003F30EF"/>
    <w:rsid w:val="003F4329"/>
    <w:rsid w:val="003F43E1"/>
    <w:rsid w:val="00400A1A"/>
    <w:rsid w:val="00403011"/>
    <w:rsid w:val="00405D7F"/>
    <w:rsid w:val="00413E07"/>
    <w:rsid w:val="00413EDB"/>
    <w:rsid w:val="00414D88"/>
    <w:rsid w:val="00415A15"/>
    <w:rsid w:val="00416683"/>
    <w:rsid w:val="00417A8E"/>
    <w:rsid w:val="00427298"/>
    <w:rsid w:val="0043210F"/>
    <w:rsid w:val="00435276"/>
    <w:rsid w:val="00437273"/>
    <w:rsid w:val="00441F72"/>
    <w:rsid w:val="004441E0"/>
    <w:rsid w:val="004448DA"/>
    <w:rsid w:val="0044750A"/>
    <w:rsid w:val="00450B84"/>
    <w:rsid w:val="00453976"/>
    <w:rsid w:val="00454D0F"/>
    <w:rsid w:val="004605E7"/>
    <w:rsid w:val="00464BE5"/>
    <w:rsid w:val="00465F12"/>
    <w:rsid w:val="00470811"/>
    <w:rsid w:val="00485409"/>
    <w:rsid w:val="00485B19"/>
    <w:rsid w:val="00496787"/>
    <w:rsid w:val="004A08B0"/>
    <w:rsid w:val="004B5F38"/>
    <w:rsid w:val="004B739D"/>
    <w:rsid w:val="004C1C69"/>
    <w:rsid w:val="004C21D0"/>
    <w:rsid w:val="004C7E07"/>
    <w:rsid w:val="004D0DF5"/>
    <w:rsid w:val="004D2054"/>
    <w:rsid w:val="004D5065"/>
    <w:rsid w:val="004D563E"/>
    <w:rsid w:val="004D644E"/>
    <w:rsid w:val="004D7875"/>
    <w:rsid w:val="004E2222"/>
    <w:rsid w:val="004E52A4"/>
    <w:rsid w:val="004E6078"/>
    <w:rsid w:val="00507549"/>
    <w:rsid w:val="005159AD"/>
    <w:rsid w:val="00521789"/>
    <w:rsid w:val="005223B3"/>
    <w:rsid w:val="005236D8"/>
    <w:rsid w:val="00525C56"/>
    <w:rsid w:val="00530EF0"/>
    <w:rsid w:val="00531F36"/>
    <w:rsid w:val="005324FC"/>
    <w:rsid w:val="00532BD8"/>
    <w:rsid w:val="00533A25"/>
    <w:rsid w:val="005351E0"/>
    <w:rsid w:val="00537F34"/>
    <w:rsid w:val="005405A7"/>
    <w:rsid w:val="00543706"/>
    <w:rsid w:val="00545CE5"/>
    <w:rsid w:val="0055178D"/>
    <w:rsid w:val="005539E0"/>
    <w:rsid w:val="00576972"/>
    <w:rsid w:val="005770DB"/>
    <w:rsid w:val="0058367C"/>
    <w:rsid w:val="00585270"/>
    <w:rsid w:val="00595C4F"/>
    <w:rsid w:val="00596148"/>
    <w:rsid w:val="005A3543"/>
    <w:rsid w:val="005B3633"/>
    <w:rsid w:val="005B52F0"/>
    <w:rsid w:val="005C6405"/>
    <w:rsid w:val="005C7153"/>
    <w:rsid w:val="005C7245"/>
    <w:rsid w:val="005D66D9"/>
    <w:rsid w:val="005D6CF4"/>
    <w:rsid w:val="005E3545"/>
    <w:rsid w:val="005E6FF6"/>
    <w:rsid w:val="005F0CB3"/>
    <w:rsid w:val="005F3193"/>
    <w:rsid w:val="00603FF4"/>
    <w:rsid w:val="006124F0"/>
    <w:rsid w:val="00621A27"/>
    <w:rsid w:val="00622844"/>
    <w:rsid w:val="006235B8"/>
    <w:rsid w:val="00625DA0"/>
    <w:rsid w:val="00626277"/>
    <w:rsid w:val="00627D83"/>
    <w:rsid w:val="00627E0F"/>
    <w:rsid w:val="006443FB"/>
    <w:rsid w:val="00645A73"/>
    <w:rsid w:val="00653300"/>
    <w:rsid w:val="0065337E"/>
    <w:rsid w:val="006615A3"/>
    <w:rsid w:val="00664668"/>
    <w:rsid w:val="0066671D"/>
    <w:rsid w:val="006704FB"/>
    <w:rsid w:val="00673413"/>
    <w:rsid w:val="00673FED"/>
    <w:rsid w:val="0068265C"/>
    <w:rsid w:val="00690B1B"/>
    <w:rsid w:val="0069260B"/>
    <w:rsid w:val="00693A11"/>
    <w:rsid w:val="006966AE"/>
    <w:rsid w:val="00696CED"/>
    <w:rsid w:val="00697B56"/>
    <w:rsid w:val="006A1989"/>
    <w:rsid w:val="006A249B"/>
    <w:rsid w:val="006A2B1B"/>
    <w:rsid w:val="006A2E2D"/>
    <w:rsid w:val="006A4F80"/>
    <w:rsid w:val="006A67FC"/>
    <w:rsid w:val="006B2C95"/>
    <w:rsid w:val="006C22DB"/>
    <w:rsid w:val="006C277F"/>
    <w:rsid w:val="006C5D64"/>
    <w:rsid w:val="006D236D"/>
    <w:rsid w:val="006E2D66"/>
    <w:rsid w:val="006E3087"/>
    <w:rsid w:val="006E3A50"/>
    <w:rsid w:val="006E6E87"/>
    <w:rsid w:val="006E6F35"/>
    <w:rsid w:val="006F6B71"/>
    <w:rsid w:val="00702E27"/>
    <w:rsid w:val="00704DC0"/>
    <w:rsid w:val="00705AB3"/>
    <w:rsid w:val="00706325"/>
    <w:rsid w:val="0070734C"/>
    <w:rsid w:val="00707586"/>
    <w:rsid w:val="007110FC"/>
    <w:rsid w:val="00720086"/>
    <w:rsid w:val="007225C6"/>
    <w:rsid w:val="007234B3"/>
    <w:rsid w:val="00725309"/>
    <w:rsid w:val="00726DD7"/>
    <w:rsid w:val="00744FED"/>
    <w:rsid w:val="00747E60"/>
    <w:rsid w:val="007548E6"/>
    <w:rsid w:val="00754CC5"/>
    <w:rsid w:val="00755637"/>
    <w:rsid w:val="00756257"/>
    <w:rsid w:val="00756FE3"/>
    <w:rsid w:val="00764867"/>
    <w:rsid w:val="0077064E"/>
    <w:rsid w:val="00771BCA"/>
    <w:rsid w:val="00774C35"/>
    <w:rsid w:val="0077562C"/>
    <w:rsid w:val="007809CC"/>
    <w:rsid w:val="00791117"/>
    <w:rsid w:val="00795548"/>
    <w:rsid w:val="0079783F"/>
    <w:rsid w:val="00797F7A"/>
    <w:rsid w:val="007A4AA4"/>
    <w:rsid w:val="007A7E9E"/>
    <w:rsid w:val="007B21D7"/>
    <w:rsid w:val="007B49A4"/>
    <w:rsid w:val="007B6F24"/>
    <w:rsid w:val="007C2336"/>
    <w:rsid w:val="007C3B5B"/>
    <w:rsid w:val="007C5C4F"/>
    <w:rsid w:val="007C6AA7"/>
    <w:rsid w:val="007C7118"/>
    <w:rsid w:val="007D0B99"/>
    <w:rsid w:val="007D331F"/>
    <w:rsid w:val="007D39FC"/>
    <w:rsid w:val="007D566E"/>
    <w:rsid w:val="007E6E5A"/>
    <w:rsid w:val="007E79BC"/>
    <w:rsid w:val="007F3239"/>
    <w:rsid w:val="007F39FB"/>
    <w:rsid w:val="007F509E"/>
    <w:rsid w:val="007F5311"/>
    <w:rsid w:val="007F715E"/>
    <w:rsid w:val="00803DC2"/>
    <w:rsid w:val="00804543"/>
    <w:rsid w:val="008125B3"/>
    <w:rsid w:val="008128A2"/>
    <w:rsid w:val="00814D28"/>
    <w:rsid w:val="00815F59"/>
    <w:rsid w:val="00823426"/>
    <w:rsid w:val="00827D32"/>
    <w:rsid w:val="00827F51"/>
    <w:rsid w:val="008319D7"/>
    <w:rsid w:val="00835B87"/>
    <w:rsid w:val="00840E14"/>
    <w:rsid w:val="0084530A"/>
    <w:rsid w:val="00845B95"/>
    <w:rsid w:val="00850F80"/>
    <w:rsid w:val="00856676"/>
    <w:rsid w:val="00860A91"/>
    <w:rsid w:val="008651AA"/>
    <w:rsid w:val="008676AE"/>
    <w:rsid w:val="00870633"/>
    <w:rsid w:val="00875018"/>
    <w:rsid w:val="00876F9D"/>
    <w:rsid w:val="00880A8C"/>
    <w:rsid w:val="00882117"/>
    <w:rsid w:val="00882E87"/>
    <w:rsid w:val="00882FA8"/>
    <w:rsid w:val="00883FB3"/>
    <w:rsid w:val="00886E9D"/>
    <w:rsid w:val="0089236D"/>
    <w:rsid w:val="00893B46"/>
    <w:rsid w:val="008A4746"/>
    <w:rsid w:val="008A5576"/>
    <w:rsid w:val="008A5897"/>
    <w:rsid w:val="008B0AD2"/>
    <w:rsid w:val="008B294B"/>
    <w:rsid w:val="008B36DC"/>
    <w:rsid w:val="008B3BBC"/>
    <w:rsid w:val="008B6223"/>
    <w:rsid w:val="008B7866"/>
    <w:rsid w:val="008C2FD4"/>
    <w:rsid w:val="008C3EBE"/>
    <w:rsid w:val="008C43B4"/>
    <w:rsid w:val="008C6985"/>
    <w:rsid w:val="008D230B"/>
    <w:rsid w:val="008D2EA8"/>
    <w:rsid w:val="008D32B9"/>
    <w:rsid w:val="008D4632"/>
    <w:rsid w:val="008D49C2"/>
    <w:rsid w:val="008D54BF"/>
    <w:rsid w:val="008E0965"/>
    <w:rsid w:val="008E0A03"/>
    <w:rsid w:val="008E6EA6"/>
    <w:rsid w:val="008F01BE"/>
    <w:rsid w:val="008F09FF"/>
    <w:rsid w:val="008F0E31"/>
    <w:rsid w:val="008F6CFE"/>
    <w:rsid w:val="008F75EA"/>
    <w:rsid w:val="00901832"/>
    <w:rsid w:val="00902458"/>
    <w:rsid w:val="00915239"/>
    <w:rsid w:val="009152D5"/>
    <w:rsid w:val="009156C3"/>
    <w:rsid w:val="0092109A"/>
    <w:rsid w:val="00921891"/>
    <w:rsid w:val="009233B2"/>
    <w:rsid w:val="00923BA4"/>
    <w:rsid w:val="009265C3"/>
    <w:rsid w:val="0092753F"/>
    <w:rsid w:val="0093040C"/>
    <w:rsid w:val="009312AE"/>
    <w:rsid w:val="00933414"/>
    <w:rsid w:val="00940CE0"/>
    <w:rsid w:val="0094251A"/>
    <w:rsid w:val="009435A8"/>
    <w:rsid w:val="00947B08"/>
    <w:rsid w:val="00951D94"/>
    <w:rsid w:val="00952276"/>
    <w:rsid w:val="009527C9"/>
    <w:rsid w:val="00961EA1"/>
    <w:rsid w:val="00961F39"/>
    <w:rsid w:val="00962195"/>
    <w:rsid w:val="00963ACB"/>
    <w:rsid w:val="00963D76"/>
    <w:rsid w:val="00965D91"/>
    <w:rsid w:val="009662AE"/>
    <w:rsid w:val="009724D4"/>
    <w:rsid w:val="00974556"/>
    <w:rsid w:val="0098066E"/>
    <w:rsid w:val="009825E2"/>
    <w:rsid w:val="00986CEE"/>
    <w:rsid w:val="009905D1"/>
    <w:rsid w:val="00991799"/>
    <w:rsid w:val="00993299"/>
    <w:rsid w:val="00993951"/>
    <w:rsid w:val="00994D69"/>
    <w:rsid w:val="0099628B"/>
    <w:rsid w:val="009A6042"/>
    <w:rsid w:val="009A6A72"/>
    <w:rsid w:val="009A6A73"/>
    <w:rsid w:val="009A6B22"/>
    <w:rsid w:val="009B42E3"/>
    <w:rsid w:val="009B4445"/>
    <w:rsid w:val="009B446E"/>
    <w:rsid w:val="009B4D9A"/>
    <w:rsid w:val="009B7174"/>
    <w:rsid w:val="009C041F"/>
    <w:rsid w:val="009C0AE5"/>
    <w:rsid w:val="009C7FBC"/>
    <w:rsid w:val="009D178F"/>
    <w:rsid w:val="009D3E04"/>
    <w:rsid w:val="009D6142"/>
    <w:rsid w:val="009E21D5"/>
    <w:rsid w:val="009E26A3"/>
    <w:rsid w:val="009E5D8D"/>
    <w:rsid w:val="009F0883"/>
    <w:rsid w:val="009F39CD"/>
    <w:rsid w:val="009F50FA"/>
    <w:rsid w:val="009F5AC0"/>
    <w:rsid w:val="009F5D0C"/>
    <w:rsid w:val="00A05BF7"/>
    <w:rsid w:val="00A062F3"/>
    <w:rsid w:val="00A07A84"/>
    <w:rsid w:val="00A11BD7"/>
    <w:rsid w:val="00A12D54"/>
    <w:rsid w:val="00A12FEA"/>
    <w:rsid w:val="00A14A03"/>
    <w:rsid w:val="00A21D6E"/>
    <w:rsid w:val="00A21FF5"/>
    <w:rsid w:val="00A23C7A"/>
    <w:rsid w:val="00A307CD"/>
    <w:rsid w:val="00A3348F"/>
    <w:rsid w:val="00A36840"/>
    <w:rsid w:val="00A40D18"/>
    <w:rsid w:val="00A47124"/>
    <w:rsid w:val="00A47CA2"/>
    <w:rsid w:val="00A5318B"/>
    <w:rsid w:val="00A5431D"/>
    <w:rsid w:val="00A54D90"/>
    <w:rsid w:val="00A557E0"/>
    <w:rsid w:val="00A6012D"/>
    <w:rsid w:val="00A66629"/>
    <w:rsid w:val="00A6738B"/>
    <w:rsid w:val="00A71900"/>
    <w:rsid w:val="00A7266B"/>
    <w:rsid w:val="00A74AE5"/>
    <w:rsid w:val="00A75AA7"/>
    <w:rsid w:val="00A8408A"/>
    <w:rsid w:val="00A91AC2"/>
    <w:rsid w:val="00A95FD8"/>
    <w:rsid w:val="00A97BA9"/>
    <w:rsid w:val="00AA15A9"/>
    <w:rsid w:val="00AA75EA"/>
    <w:rsid w:val="00AB4427"/>
    <w:rsid w:val="00AB4494"/>
    <w:rsid w:val="00AB4522"/>
    <w:rsid w:val="00AB519D"/>
    <w:rsid w:val="00AC0CFE"/>
    <w:rsid w:val="00AC1616"/>
    <w:rsid w:val="00AC385D"/>
    <w:rsid w:val="00AC7ACE"/>
    <w:rsid w:val="00AD581D"/>
    <w:rsid w:val="00AE0F8C"/>
    <w:rsid w:val="00AF51AC"/>
    <w:rsid w:val="00AF7394"/>
    <w:rsid w:val="00AF7A19"/>
    <w:rsid w:val="00AF7FEE"/>
    <w:rsid w:val="00B050DD"/>
    <w:rsid w:val="00B11C92"/>
    <w:rsid w:val="00B16296"/>
    <w:rsid w:val="00B24CAA"/>
    <w:rsid w:val="00B25935"/>
    <w:rsid w:val="00B3124D"/>
    <w:rsid w:val="00B359E3"/>
    <w:rsid w:val="00B37DB7"/>
    <w:rsid w:val="00B40CF7"/>
    <w:rsid w:val="00B423CB"/>
    <w:rsid w:val="00B4688F"/>
    <w:rsid w:val="00B5055E"/>
    <w:rsid w:val="00B56106"/>
    <w:rsid w:val="00B57DF1"/>
    <w:rsid w:val="00B6105E"/>
    <w:rsid w:val="00B70DEC"/>
    <w:rsid w:val="00B70F46"/>
    <w:rsid w:val="00B72C37"/>
    <w:rsid w:val="00B7543C"/>
    <w:rsid w:val="00B77424"/>
    <w:rsid w:val="00B85B48"/>
    <w:rsid w:val="00B92A00"/>
    <w:rsid w:val="00B943A7"/>
    <w:rsid w:val="00B9577F"/>
    <w:rsid w:val="00BA2893"/>
    <w:rsid w:val="00BA3F6B"/>
    <w:rsid w:val="00BA666A"/>
    <w:rsid w:val="00BB07B5"/>
    <w:rsid w:val="00BB41EF"/>
    <w:rsid w:val="00BC38AE"/>
    <w:rsid w:val="00BC6739"/>
    <w:rsid w:val="00BD0061"/>
    <w:rsid w:val="00BD3873"/>
    <w:rsid w:val="00BE01FE"/>
    <w:rsid w:val="00BE02D4"/>
    <w:rsid w:val="00BE1399"/>
    <w:rsid w:val="00BF34FA"/>
    <w:rsid w:val="00BF3BE3"/>
    <w:rsid w:val="00BF5D19"/>
    <w:rsid w:val="00C01C2C"/>
    <w:rsid w:val="00C02359"/>
    <w:rsid w:val="00C0747F"/>
    <w:rsid w:val="00C1106E"/>
    <w:rsid w:val="00C14291"/>
    <w:rsid w:val="00C16579"/>
    <w:rsid w:val="00C16B84"/>
    <w:rsid w:val="00C209A9"/>
    <w:rsid w:val="00C2415D"/>
    <w:rsid w:val="00C258D6"/>
    <w:rsid w:val="00C25927"/>
    <w:rsid w:val="00C329D5"/>
    <w:rsid w:val="00C334E4"/>
    <w:rsid w:val="00C4351C"/>
    <w:rsid w:val="00C45CE8"/>
    <w:rsid w:val="00C469AA"/>
    <w:rsid w:val="00C5710F"/>
    <w:rsid w:val="00C57B5F"/>
    <w:rsid w:val="00C716CE"/>
    <w:rsid w:val="00C72C54"/>
    <w:rsid w:val="00C753A9"/>
    <w:rsid w:val="00C75549"/>
    <w:rsid w:val="00C77786"/>
    <w:rsid w:val="00C84331"/>
    <w:rsid w:val="00C94157"/>
    <w:rsid w:val="00CA16F6"/>
    <w:rsid w:val="00CA2B2E"/>
    <w:rsid w:val="00CA2FA4"/>
    <w:rsid w:val="00CA48DC"/>
    <w:rsid w:val="00CA4EA2"/>
    <w:rsid w:val="00CA57EE"/>
    <w:rsid w:val="00CA5FFF"/>
    <w:rsid w:val="00CB26E7"/>
    <w:rsid w:val="00CB3A84"/>
    <w:rsid w:val="00CB48F8"/>
    <w:rsid w:val="00CB7955"/>
    <w:rsid w:val="00CC39B2"/>
    <w:rsid w:val="00CC40C7"/>
    <w:rsid w:val="00CD1838"/>
    <w:rsid w:val="00CD6504"/>
    <w:rsid w:val="00CD7E6A"/>
    <w:rsid w:val="00CE0B60"/>
    <w:rsid w:val="00CE1C9D"/>
    <w:rsid w:val="00CE37DA"/>
    <w:rsid w:val="00CE6163"/>
    <w:rsid w:val="00CF0EE2"/>
    <w:rsid w:val="00CF13BB"/>
    <w:rsid w:val="00CF13C9"/>
    <w:rsid w:val="00CF1E64"/>
    <w:rsid w:val="00CF2C67"/>
    <w:rsid w:val="00CF4473"/>
    <w:rsid w:val="00CF66F5"/>
    <w:rsid w:val="00CF70A7"/>
    <w:rsid w:val="00CF7569"/>
    <w:rsid w:val="00D01919"/>
    <w:rsid w:val="00D036B5"/>
    <w:rsid w:val="00D12B9E"/>
    <w:rsid w:val="00D13243"/>
    <w:rsid w:val="00D13440"/>
    <w:rsid w:val="00D13A74"/>
    <w:rsid w:val="00D14D19"/>
    <w:rsid w:val="00D20B84"/>
    <w:rsid w:val="00D213C2"/>
    <w:rsid w:val="00D22744"/>
    <w:rsid w:val="00D31079"/>
    <w:rsid w:val="00D322C9"/>
    <w:rsid w:val="00D403F9"/>
    <w:rsid w:val="00D42EF1"/>
    <w:rsid w:val="00D5050F"/>
    <w:rsid w:val="00D518B1"/>
    <w:rsid w:val="00D5193F"/>
    <w:rsid w:val="00D524A6"/>
    <w:rsid w:val="00D56890"/>
    <w:rsid w:val="00D56D48"/>
    <w:rsid w:val="00D57B0B"/>
    <w:rsid w:val="00D6450A"/>
    <w:rsid w:val="00D674F4"/>
    <w:rsid w:val="00D70F27"/>
    <w:rsid w:val="00D71682"/>
    <w:rsid w:val="00D728BE"/>
    <w:rsid w:val="00D73E95"/>
    <w:rsid w:val="00D74464"/>
    <w:rsid w:val="00D74B69"/>
    <w:rsid w:val="00D75828"/>
    <w:rsid w:val="00D77472"/>
    <w:rsid w:val="00D82496"/>
    <w:rsid w:val="00D85789"/>
    <w:rsid w:val="00D858C0"/>
    <w:rsid w:val="00D85B8E"/>
    <w:rsid w:val="00D85E9F"/>
    <w:rsid w:val="00D86A2E"/>
    <w:rsid w:val="00D8720E"/>
    <w:rsid w:val="00D941BB"/>
    <w:rsid w:val="00D949B0"/>
    <w:rsid w:val="00DA1133"/>
    <w:rsid w:val="00DA233B"/>
    <w:rsid w:val="00DA4268"/>
    <w:rsid w:val="00DA4739"/>
    <w:rsid w:val="00DA59B1"/>
    <w:rsid w:val="00DB24F8"/>
    <w:rsid w:val="00DB2598"/>
    <w:rsid w:val="00DC031B"/>
    <w:rsid w:val="00DC1291"/>
    <w:rsid w:val="00DD205D"/>
    <w:rsid w:val="00DD7546"/>
    <w:rsid w:val="00DD7A45"/>
    <w:rsid w:val="00DE4499"/>
    <w:rsid w:val="00DE4EA0"/>
    <w:rsid w:val="00DE552C"/>
    <w:rsid w:val="00DE6A5C"/>
    <w:rsid w:val="00DF2466"/>
    <w:rsid w:val="00DF2B4E"/>
    <w:rsid w:val="00DF34E0"/>
    <w:rsid w:val="00DF5AEE"/>
    <w:rsid w:val="00DF66FB"/>
    <w:rsid w:val="00E01CD1"/>
    <w:rsid w:val="00E074B2"/>
    <w:rsid w:val="00E07E1E"/>
    <w:rsid w:val="00E10502"/>
    <w:rsid w:val="00E10884"/>
    <w:rsid w:val="00E1115E"/>
    <w:rsid w:val="00E125F8"/>
    <w:rsid w:val="00E12D61"/>
    <w:rsid w:val="00E15749"/>
    <w:rsid w:val="00E15A82"/>
    <w:rsid w:val="00E17A70"/>
    <w:rsid w:val="00E20C73"/>
    <w:rsid w:val="00E227E9"/>
    <w:rsid w:val="00E2408C"/>
    <w:rsid w:val="00E2657C"/>
    <w:rsid w:val="00E3180D"/>
    <w:rsid w:val="00E3199F"/>
    <w:rsid w:val="00E35F0C"/>
    <w:rsid w:val="00E428C6"/>
    <w:rsid w:val="00E447E7"/>
    <w:rsid w:val="00E52962"/>
    <w:rsid w:val="00E54769"/>
    <w:rsid w:val="00E55659"/>
    <w:rsid w:val="00E55AF8"/>
    <w:rsid w:val="00E578B5"/>
    <w:rsid w:val="00E60D9A"/>
    <w:rsid w:val="00E61E4A"/>
    <w:rsid w:val="00E627CA"/>
    <w:rsid w:val="00E6292E"/>
    <w:rsid w:val="00E65A16"/>
    <w:rsid w:val="00E665CB"/>
    <w:rsid w:val="00E702CF"/>
    <w:rsid w:val="00E7114B"/>
    <w:rsid w:val="00E73264"/>
    <w:rsid w:val="00E82377"/>
    <w:rsid w:val="00E82E10"/>
    <w:rsid w:val="00E87794"/>
    <w:rsid w:val="00E94C18"/>
    <w:rsid w:val="00EA3F52"/>
    <w:rsid w:val="00EA40D7"/>
    <w:rsid w:val="00EA4DF7"/>
    <w:rsid w:val="00EA7A1E"/>
    <w:rsid w:val="00EB54F4"/>
    <w:rsid w:val="00EB61E3"/>
    <w:rsid w:val="00EC0537"/>
    <w:rsid w:val="00EC0C49"/>
    <w:rsid w:val="00EC74B6"/>
    <w:rsid w:val="00ED0E80"/>
    <w:rsid w:val="00ED288B"/>
    <w:rsid w:val="00ED2E9D"/>
    <w:rsid w:val="00ED4D17"/>
    <w:rsid w:val="00ED4FE6"/>
    <w:rsid w:val="00ED52C2"/>
    <w:rsid w:val="00EE72A7"/>
    <w:rsid w:val="00EF002F"/>
    <w:rsid w:val="00EF097D"/>
    <w:rsid w:val="00EF19F4"/>
    <w:rsid w:val="00EF41E6"/>
    <w:rsid w:val="00EF4246"/>
    <w:rsid w:val="00EF5D53"/>
    <w:rsid w:val="00EF7EB1"/>
    <w:rsid w:val="00F03590"/>
    <w:rsid w:val="00F04900"/>
    <w:rsid w:val="00F06644"/>
    <w:rsid w:val="00F15184"/>
    <w:rsid w:val="00F216A1"/>
    <w:rsid w:val="00F2385B"/>
    <w:rsid w:val="00F33E25"/>
    <w:rsid w:val="00F35CCB"/>
    <w:rsid w:val="00F36307"/>
    <w:rsid w:val="00F36BA7"/>
    <w:rsid w:val="00F402C9"/>
    <w:rsid w:val="00F40A88"/>
    <w:rsid w:val="00F431E1"/>
    <w:rsid w:val="00F508D6"/>
    <w:rsid w:val="00F50E75"/>
    <w:rsid w:val="00F51AB4"/>
    <w:rsid w:val="00F528FB"/>
    <w:rsid w:val="00F5477A"/>
    <w:rsid w:val="00F61D83"/>
    <w:rsid w:val="00F648A0"/>
    <w:rsid w:val="00F65A4D"/>
    <w:rsid w:val="00F672D2"/>
    <w:rsid w:val="00F71E25"/>
    <w:rsid w:val="00F7386A"/>
    <w:rsid w:val="00F7570A"/>
    <w:rsid w:val="00F83B5E"/>
    <w:rsid w:val="00F85C4E"/>
    <w:rsid w:val="00F90467"/>
    <w:rsid w:val="00F9389F"/>
    <w:rsid w:val="00F963A3"/>
    <w:rsid w:val="00F964A2"/>
    <w:rsid w:val="00FA5ABD"/>
    <w:rsid w:val="00FA7256"/>
    <w:rsid w:val="00FB02E8"/>
    <w:rsid w:val="00FB046C"/>
    <w:rsid w:val="00FC10BB"/>
    <w:rsid w:val="00FC1173"/>
    <w:rsid w:val="00FC1DB8"/>
    <w:rsid w:val="00FC7122"/>
    <w:rsid w:val="00FC7982"/>
    <w:rsid w:val="00FD2506"/>
    <w:rsid w:val="00FE01BC"/>
    <w:rsid w:val="00FE1E22"/>
    <w:rsid w:val="00FE4841"/>
    <w:rsid w:val="00FE68BA"/>
    <w:rsid w:val="00FE7A01"/>
    <w:rsid w:val="00FF048F"/>
    <w:rsid w:val="00FF440B"/>
    <w:rsid w:val="00FF472C"/>
    <w:rsid w:val="00FF55A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B19D6E"/>
  <w15:docId w15:val="{EBF8DC91-7599-401A-BFDF-129842E03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nb-NO" w:eastAsia="nb-NO"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1AC2"/>
    <w:pPr>
      <w:spacing w:after="200" w:line="276" w:lineRule="auto"/>
    </w:pPr>
    <w:rPr>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99"/>
    <w:qFormat/>
    <w:rsid w:val="00883FB3"/>
    <w:pPr>
      <w:ind w:left="720"/>
      <w:contextualSpacing/>
    </w:pPr>
  </w:style>
  <w:style w:type="character" w:styleId="Utheving">
    <w:name w:val="Emphasis"/>
    <w:basedOn w:val="Standardskriftforavsnitt"/>
    <w:uiPriority w:val="99"/>
    <w:qFormat/>
    <w:locked/>
    <w:rsid w:val="007225C6"/>
    <w:rPr>
      <w:rFonts w:cs="Times New Roman"/>
      <w:i/>
      <w:iCs/>
    </w:rPr>
  </w:style>
  <w:style w:type="character" w:styleId="Sterk">
    <w:name w:val="Strong"/>
    <w:basedOn w:val="Standardskriftforavsnitt"/>
    <w:uiPriority w:val="99"/>
    <w:qFormat/>
    <w:locked/>
    <w:rsid w:val="00804543"/>
    <w:rPr>
      <w:rFonts w:cs="Times New Roman"/>
      <w:b/>
      <w:bCs/>
    </w:rPr>
  </w:style>
  <w:style w:type="paragraph" w:styleId="Bobletekst">
    <w:name w:val="Balloon Text"/>
    <w:basedOn w:val="Normal"/>
    <w:link w:val="BobletekstTegn"/>
    <w:uiPriority w:val="99"/>
    <w:semiHidden/>
    <w:rsid w:val="00D518B1"/>
    <w:rPr>
      <w:rFonts w:ascii="Tahoma" w:hAnsi="Tahoma" w:cs="Tahoma"/>
      <w:sz w:val="16"/>
      <w:szCs w:val="16"/>
    </w:rPr>
  </w:style>
  <w:style w:type="character" w:customStyle="1" w:styleId="BobletekstTegn">
    <w:name w:val="Bobletekst Tegn"/>
    <w:basedOn w:val="Standardskriftforavsnitt"/>
    <w:link w:val="Bobletekst"/>
    <w:uiPriority w:val="99"/>
    <w:semiHidden/>
    <w:locked/>
    <w:rsid w:val="00485B19"/>
    <w:rPr>
      <w:rFonts w:ascii="Times New Roman" w:hAnsi="Times New Roman" w:cs="Times New Roman"/>
      <w:sz w:val="2"/>
      <w:lang w:eastAsia="en-US"/>
    </w:rPr>
  </w:style>
  <w:style w:type="paragraph" w:customStyle="1" w:styleId="Listeavsnitt1">
    <w:name w:val="Listeavsnitt1"/>
    <w:basedOn w:val="Normal"/>
    <w:rsid w:val="00815F59"/>
    <w:pPr>
      <w:ind w:left="720"/>
      <w:contextualSpacing/>
    </w:pPr>
    <w:rPr>
      <w:rFonts w:eastAsia="Times New Roman"/>
    </w:rPr>
  </w:style>
  <w:style w:type="table" w:styleId="Tabellrutenett">
    <w:name w:val="Table Grid"/>
    <w:basedOn w:val="Vanligtabell"/>
    <w:locked/>
    <w:rsid w:val="007B2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270D64"/>
    <w:rPr>
      <w:strike w:val="0"/>
      <w:dstrike w:val="0"/>
      <w:color w:val="008CBA"/>
      <w:u w:val="none"/>
      <w:effect w:val="none"/>
    </w:rPr>
  </w:style>
  <w:style w:type="character" w:styleId="Fulgthyperkobling">
    <w:name w:val="FollowedHyperlink"/>
    <w:basedOn w:val="Standardskriftforavsnitt"/>
    <w:uiPriority w:val="99"/>
    <w:semiHidden/>
    <w:unhideWhenUsed/>
    <w:rsid w:val="00696CED"/>
    <w:rPr>
      <w:color w:val="800080" w:themeColor="followedHyperlink"/>
      <w:u w:val="single"/>
    </w:rPr>
  </w:style>
  <w:style w:type="paragraph" w:customStyle="1" w:styleId="Default">
    <w:name w:val="Default"/>
    <w:rsid w:val="00627E0F"/>
    <w:pPr>
      <w:autoSpaceDE w:val="0"/>
      <w:autoSpaceDN w:val="0"/>
      <w:adjustRightInd w:val="0"/>
    </w:pPr>
    <w:rPr>
      <w:rFonts w:ascii="Times New Roman" w:hAnsi="Times New Roman"/>
      <w:color w:val="000000"/>
      <w:sz w:val="24"/>
      <w:szCs w:val="24"/>
    </w:rPr>
  </w:style>
  <w:style w:type="character" w:styleId="Ulstomtale">
    <w:name w:val="Unresolved Mention"/>
    <w:basedOn w:val="Standardskriftforavsnitt"/>
    <w:uiPriority w:val="99"/>
    <w:semiHidden/>
    <w:unhideWhenUsed/>
    <w:rsid w:val="00D13A74"/>
    <w:rPr>
      <w:color w:val="605E5C"/>
      <w:shd w:val="clear" w:color="auto" w:fill="E1DFDD"/>
    </w:rPr>
  </w:style>
  <w:style w:type="table" w:customStyle="1" w:styleId="Tabellrutenett1">
    <w:name w:val="Tabellrutenett1"/>
    <w:basedOn w:val="Vanligtabell"/>
    <w:next w:val="Tabellrutenett"/>
    <w:uiPriority w:val="39"/>
    <w:rsid w:val="009662A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AD581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D581D"/>
    <w:rPr>
      <w:lang w:eastAsia="en-US"/>
    </w:rPr>
  </w:style>
  <w:style w:type="paragraph" w:styleId="Bunntekst">
    <w:name w:val="footer"/>
    <w:basedOn w:val="Normal"/>
    <w:link w:val="BunntekstTegn"/>
    <w:uiPriority w:val="99"/>
    <w:unhideWhenUsed/>
    <w:rsid w:val="00AD581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D581D"/>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619991">
      <w:bodyDiv w:val="1"/>
      <w:marLeft w:val="0"/>
      <w:marRight w:val="0"/>
      <w:marTop w:val="0"/>
      <w:marBottom w:val="0"/>
      <w:divBdr>
        <w:top w:val="none" w:sz="0" w:space="0" w:color="auto"/>
        <w:left w:val="none" w:sz="0" w:space="0" w:color="auto"/>
        <w:bottom w:val="none" w:sz="0" w:space="0" w:color="auto"/>
        <w:right w:val="none" w:sz="0" w:space="0" w:color="auto"/>
      </w:divBdr>
      <w:divsChild>
        <w:div w:id="487746261">
          <w:marLeft w:val="0"/>
          <w:marRight w:val="0"/>
          <w:marTop w:val="0"/>
          <w:marBottom w:val="0"/>
          <w:divBdr>
            <w:top w:val="none" w:sz="0" w:space="0" w:color="auto"/>
            <w:left w:val="none" w:sz="0" w:space="0" w:color="auto"/>
            <w:bottom w:val="none" w:sz="0" w:space="0" w:color="auto"/>
            <w:right w:val="none" w:sz="0" w:space="0" w:color="auto"/>
          </w:divBdr>
          <w:divsChild>
            <w:div w:id="742947719">
              <w:marLeft w:val="0"/>
              <w:marRight w:val="0"/>
              <w:marTop w:val="0"/>
              <w:marBottom w:val="0"/>
              <w:divBdr>
                <w:top w:val="none" w:sz="0" w:space="0" w:color="auto"/>
                <w:left w:val="none" w:sz="0" w:space="0" w:color="auto"/>
                <w:bottom w:val="none" w:sz="0" w:space="0" w:color="auto"/>
                <w:right w:val="none" w:sz="0" w:space="0" w:color="auto"/>
              </w:divBdr>
              <w:divsChild>
                <w:div w:id="1762291371">
                  <w:marLeft w:val="0"/>
                  <w:marRight w:val="0"/>
                  <w:marTop w:val="0"/>
                  <w:marBottom w:val="0"/>
                  <w:divBdr>
                    <w:top w:val="none" w:sz="0" w:space="0" w:color="auto"/>
                    <w:left w:val="none" w:sz="0" w:space="0" w:color="auto"/>
                    <w:bottom w:val="none" w:sz="0" w:space="0" w:color="auto"/>
                    <w:right w:val="none" w:sz="0" w:space="0" w:color="auto"/>
                  </w:divBdr>
                  <w:divsChild>
                    <w:div w:id="268515848">
                      <w:marLeft w:val="0"/>
                      <w:marRight w:val="0"/>
                      <w:marTop w:val="0"/>
                      <w:marBottom w:val="0"/>
                      <w:divBdr>
                        <w:top w:val="none" w:sz="0" w:space="0" w:color="auto"/>
                        <w:left w:val="none" w:sz="0" w:space="0" w:color="auto"/>
                        <w:bottom w:val="none" w:sz="0" w:space="0" w:color="auto"/>
                        <w:right w:val="none" w:sz="0" w:space="0" w:color="auto"/>
                      </w:divBdr>
                      <w:divsChild>
                        <w:div w:id="87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8858030">
      <w:bodyDiv w:val="1"/>
      <w:marLeft w:val="0"/>
      <w:marRight w:val="0"/>
      <w:marTop w:val="0"/>
      <w:marBottom w:val="0"/>
      <w:divBdr>
        <w:top w:val="none" w:sz="0" w:space="0" w:color="auto"/>
        <w:left w:val="none" w:sz="0" w:space="0" w:color="auto"/>
        <w:bottom w:val="none" w:sz="0" w:space="0" w:color="auto"/>
        <w:right w:val="none" w:sz="0" w:space="0" w:color="auto"/>
      </w:divBdr>
    </w:div>
    <w:div w:id="393747375">
      <w:bodyDiv w:val="1"/>
      <w:marLeft w:val="0"/>
      <w:marRight w:val="0"/>
      <w:marTop w:val="0"/>
      <w:marBottom w:val="0"/>
      <w:divBdr>
        <w:top w:val="none" w:sz="0" w:space="0" w:color="auto"/>
        <w:left w:val="none" w:sz="0" w:space="0" w:color="auto"/>
        <w:bottom w:val="none" w:sz="0" w:space="0" w:color="auto"/>
        <w:right w:val="none" w:sz="0" w:space="0" w:color="auto"/>
      </w:divBdr>
    </w:div>
    <w:div w:id="454059033">
      <w:bodyDiv w:val="1"/>
      <w:marLeft w:val="0"/>
      <w:marRight w:val="0"/>
      <w:marTop w:val="0"/>
      <w:marBottom w:val="0"/>
      <w:divBdr>
        <w:top w:val="none" w:sz="0" w:space="0" w:color="auto"/>
        <w:left w:val="none" w:sz="0" w:space="0" w:color="auto"/>
        <w:bottom w:val="none" w:sz="0" w:space="0" w:color="auto"/>
        <w:right w:val="none" w:sz="0" w:space="0" w:color="auto"/>
      </w:divBdr>
    </w:div>
    <w:div w:id="1140146754">
      <w:marLeft w:val="0"/>
      <w:marRight w:val="0"/>
      <w:marTop w:val="0"/>
      <w:marBottom w:val="0"/>
      <w:divBdr>
        <w:top w:val="none" w:sz="0" w:space="0" w:color="auto"/>
        <w:left w:val="none" w:sz="0" w:space="0" w:color="auto"/>
        <w:bottom w:val="none" w:sz="0" w:space="0" w:color="auto"/>
        <w:right w:val="none" w:sz="0" w:space="0" w:color="auto"/>
      </w:divBdr>
    </w:div>
    <w:div w:id="1140146756">
      <w:marLeft w:val="0"/>
      <w:marRight w:val="0"/>
      <w:marTop w:val="0"/>
      <w:marBottom w:val="0"/>
      <w:divBdr>
        <w:top w:val="none" w:sz="0" w:space="0" w:color="auto"/>
        <w:left w:val="none" w:sz="0" w:space="0" w:color="auto"/>
        <w:bottom w:val="none" w:sz="0" w:space="0" w:color="auto"/>
        <w:right w:val="none" w:sz="0" w:space="0" w:color="auto"/>
      </w:divBdr>
      <w:divsChild>
        <w:div w:id="1140146755">
          <w:marLeft w:val="0"/>
          <w:marRight w:val="0"/>
          <w:marTop w:val="0"/>
          <w:marBottom w:val="0"/>
          <w:divBdr>
            <w:top w:val="none" w:sz="0" w:space="0" w:color="auto"/>
            <w:left w:val="none" w:sz="0" w:space="0" w:color="auto"/>
            <w:bottom w:val="none" w:sz="0" w:space="0" w:color="auto"/>
            <w:right w:val="none" w:sz="0" w:space="0" w:color="auto"/>
          </w:divBdr>
        </w:div>
      </w:divsChild>
    </w:div>
    <w:div w:id="1140146757">
      <w:marLeft w:val="0"/>
      <w:marRight w:val="0"/>
      <w:marTop w:val="0"/>
      <w:marBottom w:val="0"/>
      <w:divBdr>
        <w:top w:val="none" w:sz="0" w:space="0" w:color="auto"/>
        <w:left w:val="none" w:sz="0" w:space="0" w:color="auto"/>
        <w:bottom w:val="none" w:sz="0" w:space="0" w:color="auto"/>
        <w:right w:val="none" w:sz="0" w:space="0" w:color="auto"/>
      </w:divBdr>
    </w:div>
    <w:div w:id="1175461623">
      <w:bodyDiv w:val="1"/>
      <w:marLeft w:val="0"/>
      <w:marRight w:val="0"/>
      <w:marTop w:val="0"/>
      <w:marBottom w:val="0"/>
      <w:divBdr>
        <w:top w:val="none" w:sz="0" w:space="0" w:color="auto"/>
        <w:left w:val="none" w:sz="0" w:space="0" w:color="auto"/>
        <w:bottom w:val="none" w:sz="0" w:space="0" w:color="auto"/>
        <w:right w:val="none" w:sz="0" w:space="0" w:color="auto"/>
      </w:divBdr>
    </w:div>
    <w:div w:id="1349989117">
      <w:bodyDiv w:val="1"/>
      <w:marLeft w:val="0"/>
      <w:marRight w:val="0"/>
      <w:marTop w:val="0"/>
      <w:marBottom w:val="0"/>
      <w:divBdr>
        <w:top w:val="none" w:sz="0" w:space="0" w:color="auto"/>
        <w:left w:val="none" w:sz="0" w:space="0" w:color="auto"/>
        <w:bottom w:val="none" w:sz="0" w:space="0" w:color="auto"/>
        <w:right w:val="none" w:sz="0" w:space="0" w:color="auto"/>
      </w:divBdr>
    </w:div>
    <w:div w:id="1952323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CB80D-F6AC-4CCA-A031-4AE4399B3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Pages>
  <Words>1164</Words>
  <Characters>6174</Characters>
  <Application>Microsoft Office Word</Application>
  <DocSecurity>0</DocSecurity>
  <Lines>51</Lines>
  <Paragraphs>14</Paragraphs>
  <ScaleCrop>false</ScaleCrop>
  <HeadingPairs>
    <vt:vector size="2" baseType="variant">
      <vt:variant>
        <vt:lpstr>Tittel</vt:lpstr>
      </vt:variant>
      <vt:variant>
        <vt:i4>1</vt:i4>
      </vt:variant>
    </vt:vector>
  </HeadingPairs>
  <TitlesOfParts>
    <vt:vector size="1" baseType="lpstr">
      <vt:lpstr>AGENDA</vt:lpstr>
    </vt:vector>
  </TitlesOfParts>
  <Company>Diakonhjemmet Sykehus</Company>
  <LinksUpToDate>false</LinksUpToDate>
  <CharactersWithSpaces>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dc:title>
  <dc:creator>Eier</dc:creator>
  <cp:lastModifiedBy>Therese Mjåtveit</cp:lastModifiedBy>
  <cp:revision>34</cp:revision>
  <cp:lastPrinted>2024-10-25T11:10:00Z</cp:lastPrinted>
  <dcterms:created xsi:type="dcterms:W3CDTF">2024-12-02T08:37:00Z</dcterms:created>
  <dcterms:modified xsi:type="dcterms:W3CDTF">2024-12-09T13:47:00Z</dcterms:modified>
</cp:coreProperties>
</file>